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BF0" w:rsidRPr="00D45C7E" w:rsidRDefault="00504BF0" w:rsidP="00504BF0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D45C7E">
        <w:rPr>
          <w:rFonts w:ascii="Times New Roman" w:hAnsi="Times New Roman"/>
          <w:b/>
          <w:lang w:val="ru-RU"/>
        </w:rPr>
        <w:t>Інформація в повідомленні про проведення загальних зборів</w:t>
      </w:r>
    </w:p>
    <w:p w:rsidR="007A6D6A" w:rsidRDefault="007A6D6A" w:rsidP="007A6D6A">
      <w:pPr>
        <w:spacing w:after="0" w:line="240" w:lineRule="auto"/>
        <w:jc w:val="center"/>
        <w:rPr>
          <w:rFonts w:ascii="Times New Roman" w:hAnsi="Times New Roman"/>
          <w:b/>
          <w:u w:val="single"/>
          <w:lang w:val="ru-RU"/>
        </w:rPr>
      </w:pPr>
    </w:p>
    <w:p w:rsidR="007A6D6A" w:rsidRDefault="007A6D6A" w:rsidP="007A6D6A">
      <w:pPr>
        <w:spacing w:after="0" w:line="240" w:lineRule="auto"/>
        <w:jc w:val="center"/>
        <w:rPr>
          <w:rFonts w:ascii="Times New Roman" w:hAnsi="Times New Roman"/>
          <w:b/>
          <w:u w:val="single"/>
          <w:lang w:val="ru-RU"/>
        </w:rPr>
      </w:pPr>
      <w:r>
        <w:rPr>
          <w:rFonts w:ascii="Times New Roman" w:hAnsi="Times New Roman"/>
          <w:b/>
          <w:u w:val="single"/>
          <w:lang w:val="ru-RU"/>
        </w:rPr>
        <w:t>П</w:t>
      </w:r>
      <w:r>
        <w:rPr>
          <w:rFonts w:ascii="Times New Roman" w:hAnsi="Times New Roman"/>
          <w:b/>
          <w:u w:val="single"/>
        </w:rPr>
        <w:t>ублічне акціонерне товариство</w:t>
      </w:r>
      <w:r>
        <w:rPr>
          <w:rFonts w:ascii="Times New Roman" w:hAnsi="Times New Roman"/>
          <w:b/>
          <w:u w:val="single"/>
          <w:lang w:val="ru-RU"/>
        </w:rPr>
        <w:t xml:space="preserve"> «ОКСІ БАНК»</w:t>
      </w:r>
    </w:p>
    <w:p w:rsidR="007A6D6A" w:rsidRDefault="007A6D6A" w:rsidP="007A6D6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(79058, м. </w:t>
      </w:r>
      <w:r w:rsidR="00715045">
        <w:rPr>
          <w:rFonts w:ascii="Times New Roman" w:hAnsi="Times New Roman"/>
          <w:sz w:val="20"/>
          <w:szCs w:val="20"/>
          <w:lang w:val="ru-RU"/>
        </w:rPr>
        <w:t>Київ</w:t>
      </w:r>
      <w:r>
        <w:rPr>
          <w:rFonts w:ascii="Times New Roman" w:hAnsi="Times New Roman"/>
          <w:sz w:val="20"/>
          <w:szCs w:val="20"/>
          <w:lang w:val="ru-RU"/>
        </w:rPr>
        <w:t>,</w:t>
      </w:r>
      <w:r w:rsidR="00F53808">
        <w:rPr>
          <w:rFonts w:ascii="Times New Roman" w:hAnsi="Times New Roman"/>
          <w:sz w:val="20"/>
          <w:szCs w:val="20"/>
          <w:lang w:val="ru-RU"/>
        </w:rPr>
        <w:t>вул. Мечникова, 2</w:t>
      </w:r>
      <w:r>
        <w:rPr>
          <w:rFonts w:ascii="Times New Roman" w:hAnsi="Times New Roman"/>
          <w:sz w:val="20"/>
          <w:szCs w:val="20"/>
          <w:lang w:val="ru-RU"/>
        </w:rPr>
        <w:t>)</w:t>
      </w:r>
    </w:p>
    <w:p w:rsidR="007A6D6A" w:rsidRDefault="007A6D6A" w:rsidP="007A6D6A">
      <w:pPr>
        <w:spacing w:after="0" w:line="240" w:lineRule="auto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повідомляє, що чергові загальні збори акціонерів</w:t>
      </w:r>
    </w:p>
    <w:p w:rsidR="007A6D6A" w:rsidRDefault="007A6D6A" w:rsidP="007A6D6A">
      <w:pPr>
        <w:spacing w:after="0" w:line="240" w:lineRule="auto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відбудуться </w:t>
      </w:r>
      <w:r w:rsidR="00E922BD">
        <w:rPr>
          <w:rFonts w:ascii="Times New Roman" w:hAnsi="Times New Roman"/>
          <w:b/>
          <w:lang w:val="ru-RU"/>
        </w:rPr>
        <w:t>0</w:t>
      </w:r>
      <w:r w:rsidR="001E1D43">
        <w:rPr>
          <w:rFonts w:ascii="Times New Roman" w:hAnsi="Times New Roman"/>
          <w:b/>
          <w:lang w:val="ru-RU"/>
        </w:rPr>
        <w:t>8</w:t>
      </w:r>
      <w:r>
        <w:rPr>
          <w:rFonts w:ascii="Times New Roman" w:hAnsi="Times New Roman"/>
          <w:b/>
          <w:lang w:val="ru-RU"/>
        </w:rPr>
        <w:t>.04.201</w:t>
      </w:r>
      <w:r w:rsidR="00E922BD">
        <w:rPr>
          <w:rFonts w:ascii="Times New Roman" w:hAnsi="Times New Roman"/>
          <w:b/>
          <w:lang w:val="ru-RU"/>
        </w:rPr>
        <w:t>5</w:t>
      </w:r>
      <w:r>
        <w:rPr>
          <w:rFonts w:ascii="Times New Roman" w:hAnsi="Times New Roman"/>
          <w:b/>
          <w:lang w:val="ru-RU"/>
        </w:rPr>
        <w:t>р. о 1</w:t>
      </w:r>
      <w:r w:rsidR="006618C1">
        <w:rPr>
          <w:rFonts w:ascii="Times New Roman" w:hAnsi="Times New Roman"/>
          <w:b/>
          <w:lang w:val="ru-RU"/>
        </w:rPr>
        <w:t>6</w:t>
      </w:r>
      <w:r>
        <w:rPr>
          <w:rFonts w:ascii="Times New Roman" w:hAnsi="Times New Roman"/>
          <w:b/>
          <w:lang w:val="ru-RU"/>
        </w:rPr>
        <w:t>.00 год.</w:t>
      </w:r>
      <w:r>
        <w:rPr>
          <w:rFonts w:ascii="Times New Roman" w:hAnsi="Times New Roman"/>
          <w:lang w:val="ru-RU"/>
        </w:rPr>
        <w:t xml:space="preserve"> за</w:t>
      </w:r>
    </w:p>
    <w:p w:rsidR="007A6D6A" w:rsidRDefault="007A6D6A" w:rsidP="007A6D6A">
      <w:pPr>
        <w:spacing w:after="0" w:line="240" w:lineRule="auto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адресою: м. </w:t>
      </w:r>
      <w:r w:rsidR="00715045">
        <w:rPr>
          <w:rFonts w:ascii="Times New Roman" w:hAnsi="Times New Roman"/>
          <w:lang w:val="ru-RU"/>
        </w:rPr>
        <w:t>Київ</w:t>
      </w:r>
      <w:r>
        <w:rPr>
          <w:rFonts w:ascii="Times New Roman" w:hAnsi="Times New Roman"/>
          <w:lang w:val="ru-RU"/>
        </w:rPr>
        <w:t>,</w:t>
      </w:r>
      <w:r w:rsidR="00F53808">
        <w:rPr>
          <w:rFonts w:ascii="Times New Roman" w:hAnsi="Times New Roman"/>
          <w:lang w:val="ru-RU"/>
        </w:rPr>
        <w:t>вул. Мечникова, 2</w:t>
      </w:r>
      <w:bookmarkStart w:id="0" w:name="_GoBack"/>
      <w:bookmarkEnd w:id="0"/>
      <w:r>
        <w:rPr>
          <w:rFonts w:ascii="Times New Roman" w:hAnsi="Times New Roman"/>
          <w:lang w:val="ru-RU"/>
        </w:rPr>
        <w:t>, 4-й поверх</w:t>
      </w:r>
    </w:p>
    <w:p w:rsidR="007A6D6A" w:rsidRDefault="007A6D6A" w:rsidP="007A6D6A">
      <w:pPr>
        <w:spacing w:after="0" w:line="240" w:lineRule="auto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>з наступним порядком денним</w:t>
      </w:r>
      <w:r>
        <w:rPr>
          <w:rFonts w:ascii="Times New Roman" w:hAnsi="Times New Roman"/>
          <w:lang w:val="ru-RU"/>
        </w:rPr>
        <w:t>:</w:t>
      </w:r>
    </w:p>
    <w:p w:rsidR="007A6D6A" w:rsidRPr="00DA2619" w:rsidRDefault="007A6D6A" w:rsidP="007A6D6A">
      <w:pPr>
        <w:spacing w:after="0" w:line="240" w:lineRule="auto"/>
        <w:jc w:val="center"/>
        <w:rPr>
          <w:rFonts w:ascii="Times New Roman" w:hAnsi="Times New Roman"/>
          <w:color w:val="FFFFFF"/>
          <w:sz w:val="10"/>
          <w:szCs w:val="10"/>
          <w:lang w:val="ru-RU"/>
        </w:rPr>
      </w:pPr>
    </w:p>
    <w:p w:rsidR="007A6D6A" w:rsidRPr="00DA2619" w:rsidRDefault="007A6D6A" w:rsidP="007A6D6A">
      <w:pPr>
        <w:spacing w:after="0" w:line="240" w:lineRule="auto"/>
        <w:jc w:val="center"/>
        <w:rPr>
          <w:rFonts w:ascii="Times New Roman" w:hAnsi="Times New Roman"/>
          <w:color w:val="FFFFFF"/>
          <w:sz w:val="10"/>
          <w:szCs w:val="10"/>
          <w:lang w:val="ru-RU"/>
        </w:rPr>
      </w:pPr>
    </w:p>
    <w:p w:rsidR="007A6D6A" w:rsidRDefault="007A6D6A" w:rsidP="007A6D6A">
      <w:pPr>
        <w:pStyle w:val="a4"/>
        <w:shd w:val="clear" w:color="auto" w:fill="FFFFFF"/>
        <w:tabs>
          <w:tab w:val="left" w:pos="567"/>
          <w:tab w:val="left" w:pos="851"/>
          <w:tab w:val="left" w:pos="993"/>
        </w:tabs>
        <w:spacing w:line="252" w:lineRule="exact"/>
        <w:ind w:left="851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 Обрання секретаря зборів та лічильної комісії.</w:t>
      </w:r>
    </w:p>
    <w:p w:rsidR="007A6D6A" w:rsidRDefault="007A6D6A" w:rsidP="007A6D6A">
      <w:pPr>
        <w:pStyle w:val="a4"/>
        <w:shd w:val="clear" w:color="auto" w:fill="FFFFFF"/>
        <w:tabs>
          <w:tab w:val="left" w:pos="567"/>
          <w:tab w:val="left" w:pos="851"/>
          <w:tab w:val="left" w:pos="993"/>
        </w:tabs>
        <w:spacing w:line="252" w:lineRule="exact"/>
        <w:ind w:left="851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Прийняття рішення за наслідками розгляду Звіту Правління ПАТ «ОКСІ БАНК» про фінансово-господарську діяльність у 201</w:t>
      </w:r>
      <w:r w:rsidR="00E922BD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р.</w:t>
      </w:r>
    </w:p>
    <w:p w:rsidR="007A6D6A" w:rsidRDefault="007A6D6A" w:rsidP="007A6D6A">
      <w:pPr>
        <w:pStyle w:val="a4"/>
        <w:shd w:val="clear" w:color="auto" w:fill="FFFFFF"/>
        <w:tabs>
          <w:tab w:val="left" w:pos="567"/>
          <w:tab w:val="left" w:pos="851"/>
          <w:tab w:val="left" w:pos="993"/>
        </w:tabs>
        <w:spacing w:line="252" w:lineRule="exact"/>
        <w:ind w:left="851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Прийняття рішення за наслідками розгляду Звіту Спостережної ради ПАТ «ОКСІ БАНК» за 201</w:t>
      </w:r>
      <w:r w:rsidR="00E922BD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р.</w:t>
      </w:r>
    </w:p>
    <w:p w:rsidR="007A6D6A" w:rsidRDefault="007A6D6A" w:rsidP="007A6D6A">
      <w:pPr>
        <w:pStyle w:val="a4"/>
        <w:shd w:val="clear" w:color="auto" w:fill="FFFFFF"/>
        <w:tabs>
          <w:tab w:val="left" w:pos="567"/>
          <w:tab w:val="left" w:pos="851"/>
          <w:tab w:val="left" w:pos="993"/>
        </w:tabs>
        <w:spacing w:line="252" w:lineRule="exact"/>
        <w:ind w:left="851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 Прийняття рішення за наслідками розгляду  Звіту  та висновку Ревізійної комісії по фінансово-господарській діяльності та балансу ПАТ «ОКСІ БАНК» за 201</w:t>
      </w:r>
      <w:r w:rsidR="00E922BD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 xml:space="preserve"> рік.</w:t>
      </w:r>
    </w:p>
    <w:p w:rsidR="007A6D6A" w:rsidRDefault="007A6D6A" w:rsidP="007A6D6A">
      <w:pPr>
        <w:pStyle w:val="a4"/>
        <w:shd w:val="clear" w:color="auto" w:fill="FFFFFF"/>
        <w:tabs>
          <w:tab w:val="left" w:pos="567"/>
          <w:tab w:val="left" w:pos="851"/>
          <w:tab w:val="left" w:pos="993"/>
        </w:tabs>
        <w:spacing w:line="252" w:lineRule="exact"/>
        <w:ind w:left="851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 Прийняття рішення за наслідками розгляду Аудиторського висновку про повноту та достовірність річної звітності ПАТ «ОКСІ БАНК» за 201</w:t>
      </w:r>
      <w:r w:rsidR="00E922BD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 xml:space="preserve"> рік. </w:t>
      </w:r>
    </w:p>
    <w:p w:rsidR="007A6D6A" w:rsidRDefault="007A6D6A" w:rsidP="007A6D6A">
      <w:pPr>
        <w:pStyle w:val="a4"/>
        <w:shd w:val="clear" w:color="auto" w:fill="FFFFFF"/>
        <w:tabs>
          <w:tab w:val="left" w:pos="567"/>
          <w:tab w:val="left" w:pos="851"/>
          <w:tab w:val="left" w:pos="993"/>
        </w:tabs>
        <w:spacing w:line="252" w:lineRule="exact"/>
        <w:ind w:left="851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 Затвердження фінансових результатів роботи ПАТ «ОКСІ БАНК» за 201</w:t>
      </w:r>
      <w:r w:rsidR="00E922BD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 xml:space="preserve">р. та розподіл прибутку. </w:t>
      </w:r>
    </w:p>
    <w:p w:rsidR="007A6D6A" w:rsidRDefault="007A6D6A" w:rsidP="007A6D6A">
      <w:pPr>
        <w:pStyle w:val="a4"/>
        <w:shd w:val="clear" w:color="auto" w:fill="FFFFFF"/>
        <w:tabs>
          <w:tab w:val="left" w:pos="567"/>
          <w:tab w:val="left" w:pos="851"/>
          <w:tab w:val="left" w:pos="993"/>
        </w:tabs>
        <w:spacing w:line="252" w:lineRule="exact"/>
        <w:ind w:left="851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7. Оцінка роботи Правління, Спостережної ради та Ревізійної комісії.</w:t>
      </w:r>
    </w:p>
    <w:p w:rsidR="007A6D6A" w:rsidRDefault="007A6D6A" w:rsidP="007A6D6A">
      <w:pPr>
        <w:pStyle w:val="a4"/>
        <w:shd w:val="clear" w:color="auto" w:fill="FFFFFF"/>
        <w:tabs>
          <w:tab w:val="left" w:pos="567"/>
          <w:tab w:val="left" w:pos="851"/>
          <w:tab w:val="left" w:pos="993"/>
        </w:tabs>
        <w:spacing w:line="252" w:lineRule="exact"/>
        <w:ind w:left="851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8. Розгляд питання про основні напрямки роботи ПАТ «ОКСІ БАНК» на 201</w:t>
      </w:r>
      <w:r w:rsidR="00E922BD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 xml:space="preserve"> рік, розгляд пропозицій Правління та Спостережної ради.</w:t>
      </w:r>
    </w:p>
    <w:p w:rsidR="00A522CF" w:rsidRPr="00142326" w:rsidRDefault="00142326" w:rsidP="00656035">
      <w:pPr>
        <w:pStyle w:val="a4"/>
        <w:shd w:val="clear" w:color="auto" w:fill="FFFFFF"/>
        <w:tabs>
          <w:tab w:val="left" w:pos="851"/>
          <w:tab w:val="left" w:pos="993"/>
          <w:tab w:val="left" w:pos="1276"/>
        </w:tabs>
        <w:spacing w:after="0" w:line="240" w:lineRule="auto"/>
        <w:ind w:left="896" w:hanging="28"/>
        <w:contextualSpacing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9. </w:t>
      </w:r>
      <w:r w:rsidR="00A522CF" w:rsidRPr="00142326">
        <w:rPr>
          <w:rFonts w:ascii="Times New Roman" w:hAnsi="Times New Roman"/>
          <w:b/>
        </w:rPr>
        <w:t>Припинення повноважень членів Спостережної ради ПАТ «ОКСІ БАНК».</w:t>
      </w:r>
    </w:p>
    <w:p w:rsidR="00A522CF" w:rsidRPr="00142326" w:rsidRDefault="00142326" w:rsidP="00656035">
      <w:pPr>
        <w:pStyle w:val="a4"/>
        <w:shd w:val="clear" w:color="auto" w:fill="FFFFFF"/>
        <w:tabs>
          <w:tab w:val="left" w:pos="851"/>
          <w:tab w:val="left" w:pos="993"/>
          <w:tab w:val="left" w:pos="1276"/>
        </w:tabs>
        <w:spacing w:after="0" w:line="240" w:lineRule="auto"/>
        <w:ind w:left="896" w:hanging="28"/>
        <w:contextualSpacing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10. </w:t>
      </w:r>
      <w:r w:rsidR="00A522CF" w:rsidRPr="00142326">
        <w:rPr>
          <w:rFonts w:ascii="Times New Roman" w:hAnsi="Times New Roman"/>
          <w:b/>
        </w:rPr>
        <w:t>Про зміну кількісного складу Спостережної ради ПАТ «ОКСІ БАНК».</w:t>
      </w:r>
    </w:p>
    <w:p w:rsidR="00A522CF" w:rsidRPr="00142326" w:rsidRDefault="00142326" w:rsidP="00656035">
      <w:pPr>
        <w:pStyle w:val="a4"/>
        <w:shd w:val="clear" w:color="auto" w:fill="FFFFFF"/>
        <w:tabs>
          <w:tab w:val="left" w:pos="851"/>
          <w:tab w:val="left" w:pos="993"/>
          <w:tab w:val="left" w:pos="1276"/>
        </w:tabs>
        <w:spacing w:after="0" w:line="240" w:lineRule="auto"/>
        <w:ind w:left="896" w:hanging="28"/>
        <w:contextualSpacing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11. </w:t>
      </w:r>
      <w:r w:rsidR="00A522CF" w:rsidRPr="00142326">
        <w:rPr>
          <w:rFonts w:ascii="Times New Roman" w:hAnsi="Times New Roman"/>
          <w:b/>
        </w:rPr>
        <w:t>Обрання Голови та членів Спостережної ради ПАТ «ОКСІ БАНК».</w:t>
      </w:r>
    </w:p>
    <w:p w:rsidR="00A522CF" w:rsidRPr="00142326" w:rsidRDefault="00142326" w:rsidP="00656035">
      <w:pPr>
        <w:pStyle w:val="a4"/>
        <w:shd w:val="clear" w:color="auto" w:fill="FFFFFF"/>
        <w:tabs>
          <w:tab w:val="left" w:pos="851"/>
          <w:tab w:val="left" w:pos="993"/>
          <w:tab w:val="left" w:pos="1276"/>
        </w:tabs>
        <w:spacing w:after="0" w:line="240" w:lineRule="auto"/>
        <w:ind w:left="896" w:hanging="28"/>
        <w:contextualSpacing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12. </w:t>
      </w:r>
      <w:r w:rsidR="00A522CF" w:rsidRPr="00142326">
        <w:rPr>
          <w:rFonts w:ascii="Times New Roman" w:hAnsi="Times New Roman"/>
          <w:b/>
        </w:rPr>
        <w:t>Припинення повноважень членів Ревізійної комісії ПАТ «ОКСІ БАНК».</w:t>
      </w:r>
    </w:p>
    <w:p w:rsidR="00A522CF" w:rsidRPr="00142326" w:rsidRDefault="00142326" w:rsidP="00656035">
      <w:pPr>
        <w:tabs>
          <w:tab w:val="left" w:pos="284"/>
          <w:tab w:val="left" w:pos="851"/>
          <w:tab w:val="left" w:pos="993"/>
          <w:tab w:val="left" w:pos="1276"/>
        </w:tabs>
        <w:spacing w:after="0" w:line="240" w:lineRule="auto"/>
        <w:ind w:left="896" w:hanging="2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13. </w:t>
      </w:r>
      <w:r w:rsidR="00A522CF" w:rsidRPr="00142326">
        <w:rPr>
          <w:rFonts w:ascii="Times New Roman" w:hAnsi="Times New Roman"/>
          <w:b/>
        </w:rPr>
        <w:t>Обрання Голови та членів Ревізійної комісії ПАТ «ОКСІ БАНК».</w:t>
      </w:r>
    </w:p>
    <w:p w:rsidR="007A6D6A" w:rsidRPr="00A522CF" w:rsidRDefault="007A6D6A" w:rsidP="007A6D6A">
      <w:pPr>
        <w:pStyle w:val="a4"/>
        <w:shd w:val="clear" w:color="auto" w:fill="FFFFFF"/>
        <w:tabs>
          <w:tab w:val="left" w:pos="567"/>
          <w:tab w:val="left" w:pos="993"/>
        </w:tabs>
        <w:spacing w:line="252" w:lineRule="exact"/>
        <w:ind w:left="284" w:firstLine="283"/>
        <w:jc w:val="both"/>
        <w:rPr>
          <w:rFonts w:ascii="Times New Roman" w:hAnsi="Times New Roman"/>
          <w:lang w:val="ru-RU"/>
        </w:rPr>
      </w:pPr>
    </w:p>
    <w:p w:rsidR="007A6D6A" w:rsidRDefault="007A6D6A" w:rsidP="007A6D6A">
      <w:pPr>
        <w:shd w:val="clear" w:color="auto" w:fill="FFFFFF"/>
        <w:tabs>
          <w:tab w:val="left" w:pos="567"/>
          <w:tab w:val="left" w:pos="851"/>
          <w:tab w:val="left" w:pos="993"/>
        </w:tabs>
        <w:spacing w:line="252" w:lineRule="exact"/>
        <w:ind w:firstLine="28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Реєстрація акціонерів для участі у  чергових Загальних зборах акціонерів Банку буде проводитись  з  1</w:t>
      </w:r>
      <w:r w:rsidR="006618C1">
        <w:rPr>
          <w:rFonts w:ascii="Times New Roman" w:hAnsi="Times New Roman"/>
          <w:lang w:val="ru-RU"/>
        </w:rPr>
        <w:t>5</w:t>
      </w:r>
      <w:r>
        <w:rPr>
          <w:rFonts w:ascii="Times New Roman" w:hAnsi="Times New Roman"/>
          <w:lang w:val="ru-RU"/>
        </w:rPr>
        <w:t xml:space="preserve"> год. 00 хв. до 1</w:t>
      </w:r>
      <w:r w:rsidR="006618C1">
        <w:rPr>
          <w:rFonts w:ascii="Times New Roman" w:hAnsi="Times New Roman"/>
          <w:lang w:val="ru-RU"/>
        </w:rPr>
        <w:t>5</w:t>
      </w:r>
      <w:r>
        <w:rPr>
          <w:rFonts w:ascii="Times New Roman" w:hAnsi="Times New Roman"/>
          <w:lang w:val="ru-RU"/>
        </w:rPr>
        <w:t xml:space="preserve"> год. 45 хв. у приміщенні Банку за адресою : Україна, м. </w:t>
      </w:r>
      <w:r w:rsidR="00715045">
        <w:rPr>
          <w:rFonts w:ascii="Times New Roman" w:hAnsi="Times New Roman"/>
          <w:lang w:val="ru-RU"/>
        </w:rPr>
        <w:t>Київ</w:t>
      </w:r>
      <w:r>
        <w:rPr>
          <w:rFonts w:ascii="Times New Roman" w:hAnsi="Times New Roman"/>
          <w:lang w:val="ru-RU"/>
        </w:rPr>
        <w:t xml:space="preserve">, вул. Газова,17, </w:t>
      </w:r>
      <w:r w:rsidR="00A979BF">
        <w:rPr>
          <w:rFonts w:ascii="Times New Roman" w:hAnsi="Times New Roman"/>
          <w:lang w:val="ru-RU"/>
        </w:rPr>
        <w:t xml:space="preserve">  </w:t>
      </w:r>
      <w:r>
        <w:rPr>
          <w:rFonts w:ascii="Times New Roman" w:hAnsi="Times New Roman"/>
          <w:lang w:val="ru-RU"/>
        </w:rPr>
        <w:t>4-й поверх в день проведення чергових Загальних зборів акціонерів Банку.</w:t>
      </w:r>
    </w:p>
    <w:p w:rsidR="007A6D6A" w:rsidRDefault="007A6D6A" w:rsidP="007A6D6A">
      <w:pPr>
        <w:ind w:firstLine="28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Для реєстрації акціонерам необхідно представити:</w:t>
      </w:r>
    </w:p>
    <w:p w:rsidR="007A6D6A" w:rsidRDefault="007A6D6A" w:rsidP="007A6D6A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документ, що посвідчує особу – для акціонера – фізичної особи,</w:t>
      </w:r>
    </w:p>
    <w:p w:rsidR="007A6D6A" w:rsidRDefault="007A6D6A" w:rsidP="007A6D6A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довіреність від імені акціонера і документ, що посвідчує особу – для представника акціонера,</w:t>
      </w:r>
    </w:p>
    <w:p w:rsidR="007A6D6A" w:rsidRDefault="007A6D6A" w:rsidP="007A6D6A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документ, що підтверджує повноваження та документ, що посвідчує особу – для керівника юридичної особи, що являється акціонером Банку.</w:t>
      </w:r>
    </w:p>
    <w:p w:rsidR="007A6D6A" w:rsidRDefault="007A6D6A" w:rsidP="007A6D6A">
      <w:pPr>
        <w:pStyle w:val="a4"/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lang w:val="ru-RU"/>
        </w:rPr>
      </w:pPr>
    </w:p>
    <w:p w:rsidR="007A6D6A" w:rsidRDefault="007A6D6A" w:rsidP="007A6D6A">
      <w:pPr>
        <w:pStyle w:val="a4"/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Перелік акціонерів, які мають право на участь у чергових загальних зборах акціонерів складатиметься станом на 24 годину 0</w:t>
      </w:r>
      <w:r w:rsidR="006618C1">
        <w:rPr>
          <w:rFonts w:ascii="Times New Roman" w:hAnsi="Times New Roman"/>
          <w:lang w:val="ru-RU"/>
        </w:rPr>
        <w:t>2</w:t>
      </w:r>
      <w:r>
        <w:rPr>
          <w:rFonts w:ascii="Times New Roman" w:hAnsi="Times New Roman"/>
          <w:lang w:val="ru-RU"/>
        </w:rPr>
        <w:t>.04.201</w:t>
      </w:r>
      <w:r w:rsidR="00E20FDE">
        <w:rPr>
          <w:rFonts w:ascii="Times New Roman" w:hAnsi="Times New Roman"/>
          <w:lang w:val="ru-RU"/>
        </w:rPr>
        <w:t>5</w:t>
      </w:r>
      <w:r>
        <w:rPr>
          <w:rFonts w:ascii="Times New Roman" w:hAnsi="Times New Roman"/>
          <w:lang w:val="ru-RU"/>
        </w:rPr>
        <w:t xml:space="preserve">р. </w:t>
      </w:r>
    </w:p>
    <w:p w:rsidR="00656035" w:rsidRDefault="00656035" w:rsidP="007A6D6A">
      <w:pPr>
        <w:pStyle w:val="a4"/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lang w:val="ru-RU"/>
        </w:rPr>
      </w:pPr>
    </w:p>
    <w:p w:rsidR="007A6D6A" w:rsidRDefault="007A6D6A" w:rsidP="007A6D6A">
      <w:pPr>
        <w:ind w:firstLine="28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З документами, пов’язаними з порядком денним чергових Загальних зборів акціонерів Банку, акціонери можуть ознайомитись у робочі дні  з 9.00 год. до 18.00 год. за місцезнаходженням Банку за адресою: Україна,  м. </w:t>
      </w:r>
      <w:r w:rsidR="00715045">
        <w:rPr>
          <w:rFonts w:ascii="Times New Roman" w:hAnsi="Times New Roman"/>
          <w:lang w:val="ru-RU"/>
        </w:rPr>
        <w:t>Київ</w:t>
      </w:r>
      <w:r>
        <w:rPr>
          <w:rFonts w:ascii="Times New Roman" w:hAnsi="Times New Roman"/>
          <w:lang w:val="ru-RU"/>
        </w:rPr>
        <w:t>, вул. Газова,17.</w:t>
      </w:r>
    </w:p>
    <w:p w:rsidR="007A6D6A" w:rsidRDefault="007A6D6A" w:rsidP="007A6D6A">
      <w:pPr>
        <w:spacing w:after="0" w:line="240" w:lineRule="auto"/>
        <w:ind w:firstLine="28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Довідки за тел. 23-23-7</w:t>
      </w:r>
      <w:r w:rsidR="00136A4B">
        <w:rPr>
          <w:rFonts w:ascii="Times New Roman" w:hAnsi="Times New Roman"/>
          <w:lang w:val="ru-RU"/>
        </w:rPr>
        <w:t>08</w:t>
      </w:r>
    </w:p>
    <w:p w:rsidR="007A6D6A" w:rsidRDefault="007A6D6A" w:rsidP="007A6D6A">
      <w:pPr>
        <w:spacing w:after="0" w:line="240" w:lineRule="auto"/>
        <w:ind w:firstLine="284"/>
        <w:jc w:val="both"/>
        <w:rPr>
          <w:rFonts w:ascii="Times New Roman" w:hAnsi="Times New Roman"/>
          <w:lang w:val="ru-RU"/>
        </w:rPr>
      </w:pPr>
    </w:p>
    <w:p w:rsidR="007A6D6A" w:rsidRDefault="007A6D6A" w:rsidP="007A6D6A">
      <w:pPr>
        <w:spacing w:after="0" w:line="240" w:lineRule="auto"/>
        <w:ind w:left="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Основні показники фінансово-господарської діяльності ПАТ «ОКСІ БАНК» за 201</w:t>
      </w:r>
      <w:r w:rsidR="00E20FDE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 xml:space="preserve"> рік</w:t>
      </w:r>
    </w:p>
    <w:p w:rsidR="007A6D6A" w:rsidRDefault="007A6D6A" w:rsidP="007A6D6A">
      <w:pPr>
        <w:spacing w:after="0" w:line="240" w:lineRule="auto"/>
        <w:ind w:left="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 відповідності з положеннями Міжнародних стандартів фінансової звітності</w:t>
      </w:r>
    </w:p>
    <w:p w:rsidR="007A6D6A" w:rsidRDefault="007A6D6A" w:rsidP="007A6D6A">
      <w:pPr>
        <w:spacing w:after="0" w:line="240" w:lineRule="auto"/>
        <w:ind w:left="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(тис. грн.):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941"/>
        <w:gridCol w:w="1295"/>
        <w:gridCol w:w="1291"/>
        <w:gridCol w:w="1328"/>
      </w:tblGrid>
      <w:tr w:rsidR="00696083" w:rsidRPr="00932D9A" w:rsidTr="00696083">
        <w:trPr>
          <w:trHeight w:val="570"/>
        </w:trPr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083" w:rsidRPr="00EC197E" w:rsidRDefault="00696083" w:rsidP="006960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C197E">
              <w:rPr>
                <w:rFonts w:ascii="Times New Roman" w:eastAsia="Times New Roman" w:hAnsi="Times New Roman"/>
                <w:b/>
                <w:bCs/>
                <w:color w:val="000000"/>
              </w:rPr>
              <w:t>Найменування статті</w:t>
            </w:r>
          </w:p>
        </w:tc>
        <w:tc>
          <w:tcPr>
            <w:tcW w:w="6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083" w:rsidRPr="00EC197E" w:rsidRDefault="00696083" w:rsidP="006960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EC197E">
              <w:rPr>
                <w:rFonts w:ascii="Times New Roman" w:eastAsia="Times New Roman" w:hAnsi="Times New Roman"/>
                <w:b/>
                <w:bCs/>
              </w:rPr>
              <w:t>Примітки</w:t>
            </w:r>
          </w:p>
        </w:tc>
        <w:tc>
          <w:tcPr>
            <w:tcW w:w="6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083" w:rsidRPr="00EC197E" w:rsidRDefault="00696083" w:rsidP="006960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C197E">
              <w:rPr>
                <w:rFonts w:ascii="Times New Roman" w:eastAsia="Times New Roman" w:hAnsi="Times New Roman"/>
                <w:b/>
                <w:bCs/>
                <w:color w:val="000000"/>
              </w:rPr>
              <w:t>31.12.2014</w:t>
            </w:r>
          </w:p>
        </w:tc>
        <w:tc>
          <w:tcPr>
            <w:tcW w:w="6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083" w:rsidRPr="00EC197E" w:rsidRDefault="00696083" w:rsidP="006960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C197E">
              <w:rPr>
                <w:rFonts w:ascii="Times New Roman" w:eastAsia="Times New Roman" w:hAnsi="Times New Roman"/>
                <w:b/>
                <w:bCs/>
                <w:color w:val="000000"/>
              </w:rPr>
              <w:t>31.12.2013</w:t>
            </w:r>
          </w:p>
        </w:tc>
      </w:tr>
      <w:tr w:rsidR="00696083" w:rsidRPr="00932D9A" w:rsidTr="00696083">
        <w:trPr>
          <w:trHeight w:val="31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83" w:rsidRPr="00EC197E" w:rsidRDefault="00696083" w:rsidP="006960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C197E">
              <w:rPr>
                <w:rFonts w:ascii="Times New Roman" w:eastAsia="Times New Roman" w:hAnsi="Times New Roman"/>
                <w:b/>
                <w:bCs/>
                <w:color w:val="000000"/>
              </w:rPr>
              <w:t>АКТИВИ</w:t>
            </w:r>
          </w:p>
        </w:tc>
      </w:tr>
      <w:tr w:rsidR="00696083" w:rsidRPr="00932D9A" w:rsidTr="00696083">
        <w:trPr>
          <w:trHeight w:val="300"/>
        </w:trPr>
        <w:tc>
          <w:tcPr>
            <w:tcW w:w="30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83" w:rsidRPr="00EC197E" w:rsidRDefault="00696083" w:rsidP="0069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C197E">
              <w:rPr>
                <w:rFonts w:ascii="Times New Roman" w:eastAsia="Times New Roman" w:hAnsi="Times New Roman"/>
                <w:color w:val="000000"/>
              </w:rPr>
              <w:t>Грошові кошти та їх еквіваленти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6083" w:rsidRPr="00EC197E" w:rsidRDefault="00696083" w:rsidP="0069608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97E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83" w:rsidRPr="00EC197E" w:rsidRDefault="00696083" w:rsidP="00696083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EC197E">
              <w:rPr>
                <w:rFonts w:ascii="Times New Roman" w:eastAsia="Times New Roman" w:hAnsi="Times New Roman"/>
              </w:rPr>
              <w:t>183 752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83" w:rsidRPr="00EC197E" w:rsidRDefault="00696083" w:rsidP="00696083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EC197E">
              <w:rPr>
                <w:rFonts w:ascii="Times New Roman" w:eastAsia="Times New Roman" w:hAnsi="Times New Roman"/>
              </w:rPr>
              <w:t>80 300</w:t>
            </w:r>
          </w:p>
        </w:tc>
      </w:tr>
      <w:tr w:rsidR="00696083" w:rsidRPr="00932D9A" w:rsidTr="00696083">
        <w:trPr>
          <w:trHeight w:val="600"/>
        </w:trPr>
        <w:tc>
          <w:tcPr>
            <w:tcW w:w="30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83" w:rsidRPr="00EC197E" w:rsidRDefault="00696083" w:rsidP="0069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C197E">
              <w:rPr>
                <w:rFonts w:ascii="Times New Roman" w:eastAsia="Times New Roman" w:hAnsi="Times New Roman"/>
                <w:color w:val="000000"/>
              </w:rPr>
              <w:lastRenderedPageBreak/>
              <w:t>Кошти обов'язкових резервів банку в Національному банку України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6083" w:rsidRPr="00EC197E" w:rsidRDefault="00696083" w:rsidP="0069608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97E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83" w:rsidRPr="00EC197E" w:rsidRDefault="00696083" w:rsidP="00696083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EC197E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83" w:rsidRPr="00EC197E" w:rsidRDefault="00696083" w:rsidP="00696083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EC197E">
              <w:rPr>
                <w:rFonts w:ascii="Times New Roman" w:eastAsia="Times New Roman" w:hAnsi="Times New Roman"/>
              </w:rPr>
              <w:t>3 633</w:t>
            </w:r>
          </w:p>
        </w:tc>
      </w:tr>
      <w:tr w:rsidR="00696083" w:rsidRPr="00932D9A" w:rsidTr="00696083">
        <w:trPr>
          <w:trHeight w:val="300"/>
        </w:trPr>
        <w:tc>
          <w:tcPr>
            <w:tcW w:w="30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83" w:rsidRPr="00EC197E" w:rsidRDefault="00696083" w:rsidP="0069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C197E">
              <w:rPr>
                <w:rFonts w:ascii="Times New Roman" w:eastAsia="Times New Roman" w:hAnsi="Times New Roman"/>
                <w:color w:val="000000"/>
              </w:rPr>
              <w:t>Торгові цінні папери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6083" w:rsidRPr="00EC197E" w:rsidRDefault="00696083" w:rsidP="0069608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97E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83" w:rsidRPr="00EC197E" w:rsidRDefault="00696083" w:rsidP="00696083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EC197E">
              <w:rPr>
                <w:rFonts w:ascii="Times New Roman" w:eastAsia="Times New Roman" w:hAnsi="Times New Roman"/>
              </w:rPr>
              <w:t>20 813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83" w:rsidRPr="00EC197E" w:rsidRDefault="00696083" w:rsidP="00696083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EC197E">
              <w:rPr>
                <w:rFonts w:ascii="Times New Roman" w:eastAsia="Times New Roman" w:hAnsi="Times New Roman"/>
              </w:rPr>
              <w:t>10 185</w:t>
            </w:r>
          </w:p>
        </w:tc>
      </w:tr>
      <w:tr w:rsidR="00696083" w:rsidRPr="00932D9A" w:rsidTr="00696083">
        <w:trPr>
          <w:trHeight w:val="600"/>
        </w:trPr>
        <w:tc>
          <w:tcPr>
            <w:tcW w:w="30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83" w:rsidRPr="00EC197E" w:rsidRDefault="00696083" w:rsidP="0069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C197E">
              <w:rPr>
                <w:rFonts w:ascii="Times New Roman" w:eastAsia="Times New Roman" w:hAnsi="Times New Roman"/>
                <w:color w:val="000000"/>
              </w:rPr>
              <w:t>Кошти в інших банках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6083" w:rsidRPr="00EC197E" w:rsidRDefault="00696083" w:rsidP="0069608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97E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83" w:rsidRPr="00EC197E" w:rsidRDefault="00696083" w:rsidP="00696083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EC197E">
              <w:rPr>
                <w:rFonts w:ascii="Times New Roman" w:eastAsia="Times New Roman" w:hAnsi="Times New Roman"/>
              </w:rPr>
              <w:t>33 766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83" w:rsidRPr="00EC197E" w:rsidRDefault="00696083" w:rsidP="00696083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EC197E">
              <w:rPr>
                <w:rFonts w:ascii="Times New Roman" w:eastAsia="Times New Roman" w:hAnsi="Times New Roman"/>
              </w:rPr>
              <w:t>37 876</w:t>
            </w:r>
          </w:p>
        </w:tc>
      </w:tr>
      <w:tr w:rsidR="00696083" w:rsidRPr="00932D9A" w:rsidTr="00696083">
        <w:trPr>
          <w:trHeight w:val="300"/>
        </w:trPr>
        <w:tc>
          <w:tcPr>
            <w:tcW w:w="30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83" w:rsidRPr="00EC197E" w:rsidRDefault="00696083" w:rsidP="0069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C197E">
              <w:rPr>
                <w:rFonts w:ascii="Times New Roman" w:eastAsia="Times New Roman" w:hAnsi="Times New Roman"/>
                <w:color w:val="000000"/>
              </w:rPr>
              <w:t>Кредити та заборгованість клієнтів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6083" w:rsidRPr="00EC197E" w:rsidRDefault="00696083" w:rsidP="0069608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97E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83" w:rsidRPr="00EC197E" w:rsidRDefault="00696083" w:rsidP="00696083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EC197E">
              <w:rPr>
                <w:rFonts w:ascii="Times New Roman" w:eastAsia="Times New Roman" w:hAnsi="Times New Roman"/>
              </w:rPr>
              <w:t>362 750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83" w:rsidRPr="00EC197E" w:rsidRDefault="00696083" w:rsidP="00696083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EC197E">
              <w:rPr>
                <w:rFonts w:ascii="Times New Roman" w:eastAsia="Times New Roman" w:hAnsi="Times New Roman"/>
              </w:rPr>
              <w:t>266 449</w:t>
            </w:r>
          </w:p>
        </w:tc>
      </w:tr>
      <w:tr w:rsidR="00696083" w:rsidRPr="00932D9A" w:rsidTr="00696083">
        <w:trPr>
          <w:trHeight w:val="600"/>
        </w:trPr>
        <w:tc>
          <w:tcPr>
            <w:tcW w:w="30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83" w:rsidRPr="00EC197E" w:rsidRDefault="00696083" w:rsidP="0069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C197E">
              <w:rPr>
                <w:rFonts w:ascii="Times New Roman" w:eastAsia="Times New Roman" w:hAnsi="Times New Roman"/>
                <w:color w:val="000000"/>
              </w:rPr>
              <w:t>Дебіторська заборгованість щодо поточного податку на прибуток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6083" w:rsidRPr="00EC197E" w:rsidRDefault="00696083" w:rsidP="0069608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97E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83" w:rsidRPr="00EC197E" w:rsidRDefault="00696083" w:rsidP="00696083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EC197E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83" w:rsidRPr="00EC197E" w:rsidRDefault="00696083" w:rsidP="00696083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EC197E">
              <w:rPr>
                <w:rFonts w:ascii="Times New Roman" w:eastAsia="Times New Roman" w:hAnsi="Times New Roman"/>
              </w:rPr>
              <w:t>279</w:t>
            </w:r>
          </w:p>
        </w:tc>
      </w:tr>
      <w:tr w:rsidR="00696083" w:rsidRPr="00932D9A" w:rsidTr="00696083">
        <w:trPr>
          <w:trHeight w:val="300"/>
        </w:trPr>
        <w:tc>
          <w:tcPr>
            <w:tcW w:w="30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83" w:rsidRPr="00EC197E" w:rsidRDefault="00696083" w:rsidP="0069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C197E">
              <w:rPr>
                <w:rFonts w:ascii="Times New Roman" w:eastAsia="Times New Roman" w:hAnsi="Times New Roman"/>
                <w:color w:val="000000"/>
              </w:rPr>
              <w:t>Відстрочений податковий актив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6083" w:rsidRPr="00EC197E" w:rsidRDefault="00696083" w:rsidP="0069608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97E">
              <w:rPr>
                <w:rFonts w:ascii="Times New Roman" w:eastAsia="Times New Roman" w:hAnsi="Times New Roman"/>
              </w:rPr>
              <w:t>26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83" w:rsidRPr="00EC197E" w:rsidRDefault="00696083" w:rsidP="00696083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EC197E">
              <w:rPr>
                <w:rFonts w:ascii="Times New Roman" w:eastAsia="Times New Roman" w:hAnsi="Times New Roman"/>
              </w:rPr>
              <w:t>624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83" w:rsidRPr="00EC197E" w:rsidRDefault="00696083" w:rsidP="00696083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EC197E">
              <w:rPr>
                <w:rFonts w:ascii="Times New Roman" w:eastAsia="Times New Roman" w:hAnsi="Times New Roman"/>
              </w:rPr>
              <w:t>491</w:t>
            </w:r>
          </w:p>
        </w:tc>
      </w:tr>
      <w:tr w:rsidR="00696083" w:rsidRPr="00932D9A" w:rsidTr="00696083">
        <w:trPr>
          <w:trHeight w:val="300"/>
        </w:trPr>
        <w:tc>
          <w:tcPr>
            <w:tcW w:w="30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83" w:rsidRPr="00EC197E" w:rsidRDefault="00696083" w:rsidP="0069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C197E">
              <w:rPr>
                <w:rFonts w:ascii="Times New Roman" w:eastAsia="Times New Roman" w:hAnsi="Times New Roman"/>
                <w:color w:val="000000"/>
              </w:rPr>
              <w:t>Основні засоби та нематеріальні активи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6083" w:rsidRPr="00EC197E" w:rsidRDefault="00696083" w:rsidP="0069608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97E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83" w:rsidRPr="00EC197E" w:rsidRDefault="00696083" w:rsidP="00696083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EC197E">
              <w:rPr>
                <w:rFonts w:ascii="Times New Roman" w:eastAsia="Times New Roman" w:hAnsi="Times New Roman"/>
              </w:rPr>
              <w:t>4 135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83" w:rsidRPr="00EC197E" w:rsidRDefault="00696083" w:rsidP="00696083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EC197E">
              <w:rPr>
                <w:rFonts w:ascii="Times New Roman" w:eastAsia="Times New Roman" w:hAnsi="Times New Roman"/>
              </w:rPr>
              <w:t>4 735</w:t>
            </w:r>
          </w:p>
        </w:tc>
      </w:tr>
      <w:tr w:rsidR="00696083" w:rsidRPr="00932D9A" w:rsidTr="00696083">
        <w:trPr>
          <w:trHeight w:val="660"/>
        </w:trPr>
        <w:tc>
          <w:tcPr>
            <w:tcW w:w="30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83" w:rsidRPr="00EC197E" w:rsidRDefault="00696083" w:rsidP="0069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C197E">
              <w:rPr>
                <w:rFonts w:ascii="Times New Roman" w:eastAsia="Times New Roman" w:hAnsi="Times New Roman"/>
                <w:color w:val="000000"/>
              </w:rPr>
              <w:t>Інші фінансові активи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6083" w:rsidRPr="00EC197E" w:rsidRDefault="00696083" w:rsidP="0069608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97E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83" w:rsidRPr="00EC197E" w:rsidRDefault="00696083" w:rsidP="00696083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EC197E">
              <w:rPr>
                <w:rFonts w:ascii="Times New Roman" w:eastAsia="Times New Roman" w:hAnsi="Times New Roman"/>
              </w:rPr>
              <w:t>402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83" w:rsidRPr="00EC197E" w:rsidRDefault="00696083" w:rsidP="00696083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EC197E">
              <w:rPr>
                <w:rFonts w:ascii="Times New Roman" w:eastAsia="Times New Roman" w:hAnsi="Times New Roman"/>
              </w:rPr>
              <w:t>349</w:t>
            </w:r>
          </w:p>
        </w:tc>
      </w:tr>
      <w:tr w:rsidR="00696083" w:rsidRPr="00932D9A" w:rsidTr="00696083">
        <w:trPr>
          <w:trHeight w:val="300"/>
        </w:trPr>
        <w:tc>
          <w:tcPr>
            <w:tcW w:w="30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83" w:rsidRPr="00EC197E" w:rsidRDefault="00696083" w:rsidP="0069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C197E">
              <w:rPr>
                <w:rFonts w:ascii="Times New Roman" w:eastAsia="Times New Roman" w:hAnsi="Times New Roman"/>
                <w:color w:val="000000"/>
              </w:rPr>
              <w:t>Інші активи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6083" w:rsidRPr="00EC197E" w:rsidRDefault="00696083" w:rsidP="0069608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97E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83" w:rsidRPr="00EC197E" w:rsidRDefault="00696083" w:rsidP="00696083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EC197E">
              <w:rPr>
                <w:rFonts w:ascii="Times New Roman" w:eastAsia="Times New Roman" w:hAnsi="Times New Roman"/>
              </w:rPr>
              <w:t>2 475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83" w:rsidRPr="00EC197E" w:rsidRDefault="00696083" w:rsidP="00696083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EC197E">
              <w:rPr>
                <w:rFonts w:ascii="Times New Roman" w:eastAsia="Times New Roman" w:hAnsi="Times New Roman"/>
              </w:rPr>
              <w:t>4 550</w:t>
            </w:r>
          </w:p>
        </w:tc>
      </w:tr>
      <w:tr w:rsidR="00696083" w:rsidRPr="00932D9A" w:rsidTr="00696083">
        <w:trPr>
          <w:trHeight w:val="600"/>
        </w:trPr>
        <w:tc>
          <w:tcPr>
            <w:tcW w:w="30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83" w:rsidRPr="00EC197E" w:rsidRDefault="00696083" w:rsidP="0069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C197E">
              <w:rPr>
                <w:rFonts w:ascii="Times New Roman" w:eastAsia="Times New Roman" w:hAnsi="Times New Roman"/>
                <w:color w:val="000000"/>
              </w:rPr>
              <w:t>Необоротні активи, утримувані для продажу, та активи групи вибуття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6083" w:rsidRPr="00EC197E" w:rsidRDefault="00696083" w:rsidP="0069608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97E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83" w:rsidRPr="00EC197E" w:rsidRDefault="00696083" w:rsidP="00696083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EC197E">
              <w:rPr>
                <w:rFonts w:ascii="Times New Roman" w:eastAsia="Times New Roman" w:hAnsi="Times New Roman"/>
              </w:rPr>
              <w:t>9 225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83" w:rsidRPr="00EC197E" w:rsidRDefault="00696083" w:rsidP="00696083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EC197E">
              <w:rPr>
                <w:rFonts w:ascii="Times New Roman" w:eastAsia="Times New Roman" w:hAnsi="Times New Roman"/>
              </w:rPr>
              <w:t>8 508</w:t>
            </w:r>
          </w:p>
        </w:tc>
      </w:tr>
      <w:tr w:rsidR="00696083" w:rsidRPr="00932D9A" w:rsidTr="00696083">
        <w:trPr>
          <w:trHeight w:val="300"/>
        </w:trPr>
        <w:tc>
          <w:tcPr>
            <w:tcW w:w="30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83" w:rsidRPr="00EC197E" w:rsidRDefault="00696083" w:rsidP="006960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C197E">
              <w:rPr>
                <w:rFonts w:ascii="Times New Roman" w:eastAsia="Times New Roman" w:hAnsi="Times New Roman"/>
                <w:b/>
                <w:bCs/>
                <w:color w:val="000000"/>
              </w:rPr>
              <w:t>Усього активів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6083" w:rsidRPr="00EC197E" w:rsidRDefault="00696083" w:rsidP="006960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EC197E">
              <w:rPr>
                <w:rFonts w:ascii="Times New Roman" w:eastAsia="Times New Roman" w:hAnsi="Times New Roman"/>
                <w:b/>
                <w:bCs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83" w:rsidRPr="00EC197E" w:rsidRDefault="00696083" w:rsidP="0069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C197E">
              <w:rPr>
                <w:rFonts w:ascii="Times New Roman" w:eastAsia="Times New Roman" w:hAnsi="Times New Roman"/>
                <w:b/>
                <w:bCs/>
                <w:color w:val="000000"/>
              </w:rPr>
              <w:t>617 942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83" w:rsidRPr="00EC197E" w:rsidRDefault="00696083" w:rsidP="0069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C197E">
              <w:rPr>
                <w:rFonts w:ascii="Times New Roman" w:eastAsia="Times New Roman" w:hAnsi="Times New Roman"/>
                <w:b/>
                <w:bCs/>
                <w:color w:val="000000"/>
              </w:rPr>
              <w:t>417 355</w:t>
            </w:r>
          </w:p>
        </w:tc>
      </w:tr>
      <w:tr w:rsidR="00696083" w:rsidRPr="00932D9A" w:rsidTr="00696083">
        <w:trPr>
          <w:trHeight w:val="300"/>
        </w:trPr>
        <w:tc>
          <w:tcPr>
            <w:tcW w:w="30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83" w:rsidRPr="00EC197E" w:rsidRDefault="00696083" w:rsidP="006960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C197E">
              <w:rPr>
                <w:rFonts w:ascii="Times New Roman" w:eastAsia="Times New Roman" w:hAnsi="Times New Roman"/>
                <w:b/>
                <w:bCs/>
                <w:color w:val="000000"/>
              </w:rPr>
              <w:t>ЗОБОВ'ЯЗАННЯ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83" w:rsidRPr="00EC197E" w:rsidRDefault="00696083" w:rsidP="0069608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97E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83" w:rsidRPr="00EC197E" w:rsidRDefault="00696083" w:rsidP="0069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EC197E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83" w:rsidRPr="00EC197E" w:rsidRDefault="00696083" w:rsidP="0069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EC197E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696083" w:rsidRPr="00932D9A" w:rsidTr="00696083">
        <w:trPr>
          <w:trHeight w:val="300"/>
        </w:trPr>
        <w:tc>
          <w:tcPr>
            <w:tcW w:w="30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83" w:rsidRPr="00EC197E" w:rsidRDefault="00696083" w:rsidP="0069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C197E">
              <w:rPr>
                <w:rFonts w:ascii="Times New Roman" w:eastAsia="Times New Roman" w:hAnsi="Times New Roman"/>
                <w:color w:val="000000"/>
              </w:rPr>
              <w:t>Кошти банків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6083" w:rsidRPr="00EC197E" w:rsidRDefault="00696083" w:rsidP="0069608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97E"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83" w:rsidRPr="00EC197E" w:rsidRDefault="00696083" w:rsidP="00696083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EC197E">
              <w:rPr>
                <w:rFonts w:ascii="Times New Roman" w:eastAsia="Times New Roman" w:hAnsi="Times New Roman"/>
              </w:rPr>
              <w:t>125 685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83" w:rsidRPr="00EC197E" w:rsidRDefault="00696083" w:rsidP="00696083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EC197E">
              <w:rPr>
                <w:rFonts w:ascii="Times New Roman" w:eastAsia="Times New Roman" w:hAnsi="Times New Roman"/>
              </w:rPr>
              <w:t>51 508</w:t>
            </w:r>
          </w:p>
        </w:tc>
      </w:tr>
      <w:tr w:rsidR="00696083" w:rsidRPr="00932D9A" w:rsidTr="00696083">
        <w:trPr>
          <w:trHeight w:val="300"/>
        </w:trPr>
        <w:tc>
          <w:tcPr>
            <w:tcW w:w="30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83" w:rsidRPr="00EC197E" w:rsidRDefault="00696083" w:rsidP="0069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C197E">
              <w:rPr>
                <w:rFonts w:ascii="Times New Roman" w:eastAsia="Times New Roman" w:hAnsi="Times New Roman"/>
                <w:color w:val="000000"/>
              </w:rPr>
              <w:t>Кошти клієнтів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6083" w:rsidRPr="00EC197E" w:rsidRDefault="00696083" w:rsidP="0069608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97E"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83" w:rsidRPr="00EC197E" w:rsidRDefault="00696083" w:rsidP="00696083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EC197E">
              <w:rPr>
                <w:rFonts w:ascii="Times New Roman" w:eastAsia="Times New Roman" w:hAnsi="Times New Roman"/>
              </w:rPr>
              <w:t>359 743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83" w:rsidRPr="00EC197E" w:rsidRDefault="00696083" w:rsidP="00696083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EC197E">
              <w:rPr>
                <w:rFonts w:ascii="Times New Roman" w:eastAsia="Times New Roman" w:hAnsi="Times New Roman"/>
              </w:rPr>
              <w:t>235 686</w:t>
            </w:r>
          </w:p>
        </w:tc>
      </w:tr>
      <w:tr w:rsidR="00696083" w:rsidRPr="00932D9A" w:rsidTr="00696083">
        <w:trPr>
          <w:trHeight w:val="300"/>
        </w:trPr>
        <w:tc>
          <w:tcPr>
            <w:tcW w:w="30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83" w:rsidRPr="00EC197E" w:rsidRDefault="00696083" w:rsidP="0069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C197E">
              <w:rPr>
                <w:rFonts w:ascii="Times New Roman" w:eastAsia="Times New Roman" w:hAnsi="Times New Roman"/>
                <w:color w:val="000000"/>
              </w:rPr>
              <w:t>Інші залучені кошти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6083" w:rsidRPr="00EC197E" w:rsidRDefault="00696083" w:rsidP="0069608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97E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83" w:rsidRPr="00EC197E" w:rsidRDefault="00696083" w:rsidP="00696083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EC197E">
              <w:rPr>
                <w:rFonts w:ascii="Times New Roman" w:eastAsia="Times New Roman" w:hAnsi="Times New Roman"/>
              </w:rPr>
              <w:t>78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83" w:rsidRPr="00EC197E" w:rsidRDefault="00696083" w:rsidP="00696083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EC197E">
              <w:rPr>
                <w:rFonts w:ascii="Times New Roman" w:eastAsia="Times New Roman" w:hAnsi="Times New Roman"/>
              </w:rPr>
              <w:t>104</w:t>
            </w:r>
          </w:p>
        </w:tc>
      </w:tr>
      <w:tr w:rsidR="00696083" w:rsidRPr="00932D9A" w:rsidTr="00696083">
        <w:trPr>
          <w:trHeight w:val="600"/>
        </w:trPr>
        <w:tc>
          <w:tcPr>
            <w:tcW w:w="30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83" w:rsidRPr="00EC197E" w:rsidRDefault="00696083" w:rsidP="0069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C197E">
              <w:rPr>
                <w:rFonts w:ascii="Times New Roman" w:eastAsia="Times New Roman" w:hAnsi="Times New Roman"/>
                <w:color w:val="000000"/>
              </w:rPr>
              <w:t>Зобов'язання щодо поточного податку на прибуток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6083" w:rsidRPr="00EC197E" w:rsidRDefault="00696083" w:rsidP="0069608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97E">
              <w:rPr>
                <w:rFonts w:ascii="Times New Roman" w:eastAsia="Times New Roman" w:hAnsi="Times New Roman"/>
              </w:rPr>
              <w:t>26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83" w:rsidRPr="00EC197E" w:rsidRDefault="00696083" w:rsidP="00696083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EC197E">
              <w:rPr>
                <w:rFonts w:ascii="Times New Roman" w:eastAsia="Times New Roman" w:hAnsi="Times New Roman"/>
              </w:rPr>
              <w:t>203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83" w:rsidRPr="00EC197E" w:rsidRDefault="00696083" w:rsidP="00696083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EC197E">
              <w:rPr>
                <w:rFonts w:ascii="Times New Roman" w:eastAsia="Times New Roman" w:hAnsi="Times New Roman"/>
              </w:rPr>
              <w:t>-</w:t>
            </w:r>
          </w:p>
        </w:tc>
      </w:tr>
      <w:tr w:rsidR="00696083" w:rsidRPr="00932D9A" w:rsidTr="00696083">
        <w:trPr>
          <w:trHeight w:val="300"/>
        </w:trPr>
        <w:tc>
          <w:tcPr>
            <w:tcW w:w="30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83" w:rsidRPr="00EC197E" w:rsidRDefault="00696083" w:rsidP="0069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C197E">
              <w:rPr>
                <w:rFonts w:ascii="Times New Roman" w:eastAsia="Times New Roman" w:hAnsi="Times New Roman"/>
                <w:color w:val="000000"/>
              </w:rPr>
              <w:t>Інші фінансові зобов'язання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6083" w:rsidRPr="00EC197E" w:rsidRDefault="00696083" w:rsidP="0069608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97E"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83" w:rsidRPr="00EC197E" w:rsidRDefault="00696083" w:rsidP="00696083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EC197E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83" w:rsidRPr="00EC197E" w:rsidRDefault="00696083" w:rsidP="00696083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EC197E">
              <w:rPr>
                <w:rFonts w:ascii="Times New Roman" w:eastAsia="Times New Roman" w:hAnsi="Times New Roman"/>
              </w:rPr>
              <w:t>23</w:t>
            </w:r>
          </w:p>
        </w:tc>
      </w:tr>
      <w:tr w:rsidR="00696083" w:rsidRPr="00932D9A" w:rsidTr="00696083">
        <w:trPr>
          <w:trHeight w:val="300"/>
        </w:trPr>
        <w:tc>
          <w:tcPr>
            <w:tcW w:w="30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83" w:rsidRPr="00EC197E" w:rsidRDefault="00696083" w:rsidP="0069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C197E">
              <w:rPr>
                <w:rFonts w:ascii="Times New Roman" w:eastAsia="Times New Roman" w:hAnsi="Times New Roman"/>
                <w:color w:val="000000"/>
              </w:rPr>
              <w:t>Інші зобов'язання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6083" w:rsidRPr="00EC197E" w:rsidRDefault="00696083" w:rsidP="0069608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97E"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83" w:rsidRPr="00EC197E" w:rsidRDefault="00696083" w:rsidP="00696083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EC197E">
              <w:rPr>
                <w:rFonts w:ascii="Times New Roman" w:eastAsia="Times New Roman" w:hAnsi="Times New Roman"/>
              </w:rPr>
              <w:t>1 732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83" w:rsidRPr="00EC197E" w:rsidRDefault="00696083" w:rsidP="00696083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EC197E">
              <w:rPr>
                <w:rFonts w:ascii="Times New Roman" w:eastAsia="Times New Roman" w:hAnsi="Times New Roman"/>
              </w:rPr>
              <w:t>819</w:t>
            </w:r>
          </w:p>
        </w:tc>
      </w:tr>
      <w:tr w:rsidR="00696083" w:rsidRPr="00932D9A" w:rsidTr="00696083">
        <w:trPr>
          <w:trHeight w:val="300"/>
        </w:trPr>
        <w:tc>
          <w:tcPr>
            <w:tcW w:w="30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83" w:rsidRPr="00EC197E" w:rsidRDefault="00696083" w:rsidP="006960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C197E">
              <w:rPr>
                <w:rFonts w:ascii="Times New Roman" w:eastAsia="Times New Roman" w:hAnsi="Times New Roman"/>
                <w:b/>
                <w:bCs/>
                <w:color w:val="000000"/>
              </w:rPr>
              <w:t>Усього зобов'язань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6083" w:rsidRPr="00EC197E" w:rsidRDefault="00696083" w:rsidP="006960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EC197E">
              <w:rPr>
                <w:rFonts w:ascii="Times New Roman" w:eastAsia="Times New Roman" w:hAnsi="Times New Roman"/>
                <w:b/>
                <w:bCs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83" w:rsidRPr="00EC197E" w:rsidRDefault="00696083" w:rsidP="0069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C197E">
              <w:rPr>
                <w:rFonts w:ascii="Times New Roman" w:eastAsia="Times New Roman" w:hAnsi="Times New Roman"/>
                <w:b/>
                <w:bCs/>
                <w:color w:val="000000"/>
              </w:rPr>
              <w:t>487 453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83" w:rsidRPr="00EC197E" w:rsidRDefault="00696083" w:rsidP="0069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C197E">
              <w:rPr>
                <w:rFonts w:ascii="Times New Roman" w:eastAsia="Times New Roman" w:hAnsi="Times New Roman"/>
                <w:b/>
                <w:bCs/>
                <w:color w:val="000000"/>
              </w:rPr>
              <w:t>288 140</w:t>
            </w:r>
          </w:p>
        </w:tc>
      </w:tr>
      <w:tr w:rsidR="00696083" w:rsidRPr="00932D9A" w:rsidTr="00696083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83" w:rsidRPr="00EC197E" w:rsidRDefault="00696083" w:rsidP="006960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C197E">
              <w:rPr>
                <w:rFonts w:ascii="Times New Roman" w:eastAsia="Times New Roman" w:hAnsi="Times New Roman"/>
                <w:b/>
                <w:bCs/>
                <w:color w:val="000000"/>
              </w:rPr>
              <w:t>ВЛАСНИЙ КАПІТАЛ</w:t>
            </w:r>
          </w:p>
        </w:tc>
      </w:tr>
      <w:tr w:rsidR="00696083" w:rsidRPr="00932D9A" w:rsidTr="00696083">
        <w:trPr>
          <w:trHeight w:val="300"/>
        </w:trPr>
        <w:tc>
          <w:tcPr>
            <w:tcW w:w="30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83" w:rsidRPr="00EC197E" w:rsidRDefault="00696083" w:rsidP="0069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C197E">
              <w:rPr>
                <w:rFonts w:ascii="Times New Roman" w:eastAsia="Times New Roman" w:hAnsi="Times New Roman"/>
                <w:color w:val="000000"/>
              </w:rPr>
              <w:t>Статутний капітал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6083" w:rsidRPr="00EC197E" w:rsidRDefault="00696083" w:rsidP="0069608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97E"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83" w:rsidRPr="00EC197E" w:rsidRDefault="00696083" w:rsidP="00696083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EC197E">
              <w:rPr>
                <w:rFonts w:ascii="Times New Roman" w:eastAsia="Times New Roman" w:hAnsi="Times New Roman"/>
              </w:rPr>
              <w:t>120 000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83" w:rsidRPr="00EC197E" w:rsidRDefault="00696083" w:rsidP="00696083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EC197E">
              <w:rPr>
                <w:rFonts w:ascii="Times New Roman" w:eastAsia="Times New Roman" w:hAnsi="Times New Roman"/>
              </w:rPr>
              <w:t>120 000</w:t>
            </w:r>
          </w:p>
        </w:tc>
      </w:tr>
      <w:tr w:rsidR="00696083" w:rsidRPr="00932D9A" w:rsidTr="00696083">
        <w:trPr>
          <w:trHeight w:val="300"/>
        </w:trPr>
        <w:tc>
          <w:tcPr>
            <w:tcW w:w="30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83" w:rsidRPr="00EC197E" w:rsidRDefault="00696083" w:rsidP="0069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C197E">
              <w:rPr>
                <w:rFonts w:ascii="Times New Roman" w:eastAsia="Times New Roman" w:hAnsi="Times New Roman"/>
                <w:color w:val="000000"/>
              </w:rPr>
              <w:t>Нерозподілений прибуток (непокритий збиток)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6083" w:rsidRPr="00EC197E" w:rsidRDefault="00696083" w:rsidP="0069608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97E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83" w:rsidRPr="00EC197E" w:rsidRDefault="00696083" w:rsidP="00696083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EC197E">
              <w:rPr>
                <w:rFonts w:ascii="Times New Roman" w:eastAsia="Times New Roman" w:hAnsi="Times New Roman"/>
              </w:rPr>
              <w:t>5 115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83" w:rsidRPr="00EC197E" w:rsidRDefault="00696083" w:rsidP="00696083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EC197E">
              <w:rPr>
                <w:rFonts w:ascii="Times New Roman" w:eastAsia="Times New Roman" w:hAnsi="Times New Roman"/>
              </w:rPr>
              <w:t>3 876</w:t>
            </w:r>
          </w:p>
        </w:tc>
      </w:tr>
      <w:tr w:rsidR="00696083" w:rsidRPr="00932D9A" w:rsidTr="00696083">
        <w:trPr>
          <w:trHeight w:val="300"/>
        </w:trPr>
        <w:tc>
          <w:tcPr>
            <w:tcW w:w="30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83" w:rsidRPr="00EC197E" w:rsidRDefault="00696083" w:rsidP="0069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C197E">
              <w:rPr>
                <w:rFonts w:ascii="Times New Roman" w:eastAsia="Times New Roman" w:hAnsi="Times New Roman"/>
                <w:color w:val="000000"/>
              </w:rPr>
              <w:t>Резервні та інші фонди банку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6083" w:rsidRPr="00EC197E" w:rsidRDefault="00696083" w:rsidP="0069608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97E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83" w:rsidRPr="00EC197E" w:rsidRDefault="00696083" w:rsidP="00696083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EC197E">
              <w:rPr>
                <w:rFonts w:ascii="Times New Roman" w:eastAsia="Times New Roman" w:hAnsi="Times New Roman"/>
              </w:rPr>
              <w:t>5 375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83" w:rsidRPr="00EC197E" w:rsidRDefault="00696083" w:rsidP="00696083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EC197E">
              <w:rPr>
                <w:rFonts w:ascii="Times New Roman" w:eastAsia="Times New Roman" w:hAnsi="Times New Roman"/>
              </w:rPr>
              <w:t>5 339</w:t>
            </w:r>
          </w:p>
        </w:tc>
      </w:tr>
      <w:tr w:rsidR="00696083" w:rsidRPr="00932D9A" w:rsidTr="00696083">
        <w:trPr>
          <w:trHeight w:val="300"/>
        </w:trPr>
        <w:tc>
          <w:tcPr>
            <w:tcW w:w="30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83" w:rsidRPr="00EC197E" w:rsidRDefault="00696083" w:rsidP="006960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C197E">
              <w:rPr>
                <w:rFonts w:ascii="Times New Roman" w:eastAsia="Times New Roman" w:hAnsi="Times New Roman"/>
                <w:b/>
                <w:bCs/>
                <w:color w:val="000000"/>
              </w:rPr>
              <w:t>Усього власного капіталу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6083" w:rsidRPr="00EC197E" w:rsidRDefault="00696083" w:rsidP="0069608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97E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83" w:rsidRPr="00EC197E" w:rsidRDefault="00696083" w:rsidP="0069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 w:rsidRPr="00EC197E">
              <w:rPr>
                <w:rFonts w:ascii="Times New Roman" w:eastAsia="Times New Roman" w:hAnsi="Times New Roman"/>
                <w:b/>
                <w:bCs/>
              </w:rPr>
              <w:t>130 490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83" w:rsidRPr="00EC197E" w:rsidRDefault="00696083" w:rsidP="0069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 w:rsidRPr="00EC197E">
              <w:rPr>
                <w:rFonts w:ascii="Times New Roman" w:eastAsia="Times New Roman" w:hAnsi="Times New Roman"/>
                <w:b/>
                <w:bCs/>
              </w:rPr>
              <w:t>129 215</w:t>
            </w:r>
          </w:p>
        </w:tc>
      </w:tr>
      <w:tr w:rsidR="00696083" w:rsidRPr="00932D9A" w:rsidTr="00696083">
        <w:trPr>
          <w:trHeight w:val="300"/>
        </w:trPr>
        <w:tc>
          <w:tcPr>
            <w:tcW w:w="30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83" w:rsidRPr="00EC197E" w:rsidRDefault="00696083" w:rsidP="006960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C197E">
              <w:rPr>
                <w:rFonts w:ascii="Times New Roman" w:eastAsia="Times New Roman" w:hAnsi="Times New Roman"/>
                <w:b/>
                <w:bCs/>
                <w:color w:val="000000"/>
              </w:rPr>
              <w:t>Усього зобов'язань та власного капіталу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6083" w:rsidRPr="00EC197E" w:rsidRDefault="00696083" w:rsidP="0069608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97E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83" w:rsidRPr="00EC197E" w:rsidRDefault="00696083" w:rsidP="0069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 w:rsidRPr="00EC197E">
              <w:rPr>
                <w:rFonts w:ascii="Times New Roman" w:eastAsia="Times New Roman" w:hAnsi="Times New Roman"/>
                <w:b/>
                <w:bCs/>
              </w:rPr>
              <w:t>617 943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83" w:rsidRPr="00EC197E" w:rsidRDefault="00696083" w:rsidP="0069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 w:rsidRPr="00EC197E">
              <w:rPr>
                <w:rFonts w:ascii="Times New Roman" w:eastAsia="Times New Roman" w:hAnsi="Times New Roman"/>
                <w:b/>
                <w:bCs/>
              </w:rPr>
              <w:t>417 355</w:t>
            </w:r>
          </w:p>
        </w:tc>
      </w:tr>
    </w:tbl>
    <w:p w:rsidR="007A6D6A" w:rsidRDefault="007A6D6A" w:rsidP="007A6D6A">
      <w:pPr>
        <w:spacing w:after="0" w:line="240" w:lineRule="auto"/>
        <w:ind w:firstLine="284"/>
        <w:jc w:val="both"/>
        <w:rPr>
          <w:rFonts w:ascii="Times New Roman" w:hAnsi="Times New Roman"/>
          <w:lang w:val="en-US"/>
        </w:rPr>
      </w:pPr>
    </w:p>
    <w:p w:rsidR="007A6D6A" w:rsidRDefault="007A6D6A" w:rsidP="007A6D6A">
      <w:pPr>
        <w:spacing w:after="0" w:line="240" w:lineRule="auto"/>
        <w:ind w:firstLine="28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Повідомлення про проведення загальних зборів опубліковано в Бюлетні «Відомості НКЦПФР» від </w:t>
      </w:r>
      <w:r w:rsidRPr="007800A7">
        <w:rPr>
          <w:rFonts w:ascii="Times New Roman" w:hAnsi="Times New Roman"/>
          <w:lang w:val="ru-RU"/>
        </w:rPr>
        <w:t>0</w:t>
      </w:r>
      <w:r w:rsidR="007800A7" w:rsidRPr="007800A7">
        <w:rPr>
          <w:rFonts w:ascii="Times New Roman" w:hAnsi="Times New Roman"/>
          <w:lang w:val="ru-RU"/>
        </w:rPr>
        <w:t>4</w:t>
      </w:r>
      <w:r w:rsidRPr="007800A7">
        <w:rPr>
          <w:rFonts w:ascii="Times New Roman" w:hAnsi="Times New Roman"/>
          <w:lang w:val="ru-RU"/>
        </w:rPr>
        <w:t>.03.201</w:t>
      </w:r>
      <w:r w:rsidR="000B515C" w:rsidRPr="007800A7">
        <w:rPr>
          <w:rFonts w:ascii="Times New Roman" w:hAnsi="Times New Roman"/>
          <w:lang w:val="ru-RU"/>
        </w:rPr>
        <w:t>5</w:t>
      </w:r>
      <w:r w:rsidRPr="007800A7">
        <w:rPr>
          <w:rFonts w:ascii="Times New Roman" w:hAnsi="Times New Roman"/>
          <w:lang w:val="ru-RU"/>
        </w:rPr>
        <w:t>р.</w:t>
      </w:r>
      <w:r>
        <w:rPr>
          <w:rFonts w:ascii="Times New Roman" w:hAnsi="Times New Roman"/>
          <w:lang w:val="ru-RU"/>
        </w:rPr>
        <w:t xml:space="preserve"> №45.</w:t>
      </w:r>
    </w:p>
    <w:p w:rsidR="007A6D6A" w:rsidRDefault="007A6D6A" w:rsidP="007A6D6A">
      <w:pPr>
        <w:pStyle w:val="a3"/>
        <w:spacing w:before="0" w:beforeAutospacing="0" w:after="0" w:afterAutospacing="0"/>
        <w:ind w:firstLine="284"/>
        <w:jc w:val="both"/>
        <w:rPr>
          <w:rFonts w:eastAsia="Calibri"/>
          <w:sz w:val="22"/>
          <w:szCs w:val="22"/>
          <w:lang w:val="ru-RU" w:eastAsia="en-US"/>
        </w:rPr>
      </w:pPr>
    </w:p>
    <w:p w:rsidR="007A6D6A" w:rsidRDefault="007A6D6A" w:rsidP="007A6D6A">
      <w:pPr>
        <w:pStyle w:val="a3"/>
        <w:spacing w:before="0" w:beforeAutospacing="0" w:after="0" w:afterAutospacing="0"/>
        <w:ind w:firstLine="284"/>
        <w:jc w:val="both"/>
        <w:rPr>
          <w:rFonts w:eastAsia="Calibri"/>
          <w:sz w:val="22"/>
          <w:szCs w:val="22"/>
          <w:lang w:val="ru-RU" w:eastAsia="en-US"/>
        </w:rPr>
      </w:pPr>
      <w:r>
        <w:rPr>
          <w:rFonts w:eastAsia="Calibri"/>
          <w:sz w:val="22"/>
          <w:szCs w:val="22"/>
          <w:lang w:val="ru-RU" w:eastAsia="en-US"/>
        </w:rPr>
        <w:t>Підтверджую достовірність інформації, що міститься у повідомленні.</w:t>
      </w:r>
    </w:p>
    <w:p w:rsidR="007A6D6A" w:rsidRDefault="007A6D6A" w:rsidP="007A6D6A">
      <w:pPr>
        <w:pStyle w:val="a3"/>
        <w:spacing w:before="0" w:beforeAutospacing="0" w:after="0" w:afterAutospacing="0"/>
        <w:ind w:firstLine="284"/>
        <w:jc w:val="both"/>
        <w:rPr>
          <w:rFonts w:eastAsia="Calibri"/>
          <w:sz w:val="22"/>
          <w:szCs w:val="22"/>
          <w:lang w:eastAsia="en-US"/>
        </w:rPr>
      </w:pPr>
    </w:p>
    <w:p w:rsidR="007A6D6A" w:rsidRDefault="007A6D6A" w:rsidP="007A6D6A">
      <w:pPr>
        <w:pStyle w:val="a3"/>
        <w:spacing w:before="0" w:beforeAutospacing="0" w:after="0" w:afterAutospacing="0"/>
      </w:pPr>
    </w:p>
    <w:tbl>
      <w:tblPr>
        <w:tblW w:w="4852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167"/>
        <w:gridCol w:w="1867"/>
        <w:gridCol w:w="178"/>
        <w:gridCol w:w="3564"/>
      </w:tblGrid>
      <w:tr w:rsidR="007A6D6A" w:rsidTr="007A6D6A">
        <w:trPr>
          <w:cantSplit/>
          <w:trHeight w:val="527"/>
          <w:jc w:val="center"/>
        </w:trPr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A6D6A" w:rsidRDefault="007A6D6A">
            <w:pPr>
              <w:pStyle w:val="a3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Голова Правління</w:t>
            </w:r>
          </w:p>
        </w:tc>
        <w:tc>
          <w:tcPr>
            <w:tcW w:w="89" w:type="pct"/>
            <w:vMerge w:val="restart"/>
            <w:vAlign w:val="center"/>
          </w:tcPr>
          <w:p w:rsidR="007A6D6A" w:rsidRDefault="007A6D6A">
            <w:pPr>
              <w:pStyle w:val="a3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A6D6A" w:rsidRDefault="007A6D6A">
            <w:pPr>
              <w:pStyle w:val="a3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5" w:type="pct"/>
            <w:vMerge w:val="restart"/>
            <w:vAlign w:val="center"/>
          </w:tcPr>
          <w:p w:rsidR="007A6D6A" w:rsidRDefault="007A6D6A">
            <w:pPr>
              <w:pStyle w:val="a3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0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A6D6A" w:rsidRDefault="007A6D6A">
            <w:pPr>
              <w:pStyle w:val="a3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Романюк А. В.</w:t>
            </w:r>
          </w:p>
        </w:tc>
      </w:tr>
      <w:tr w:rsidR="007A6D6A" w:rsidTr="007A6D6A">
        <w:trPr>
          <w:cantSplit/>
          <w:trHeight w:val="390"/>
          <w:jc w:val="center"/>
        </w:trPr>
        <w:tc>
          <w:tcPr>
            <w:tcW w:w="191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A6D6A" w:rsidRDefault="007A6D6A">
            <w:pPr>
              <w:pStyle w:val="a3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A6D6A" w:rsidRDefault="007A6D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A6D6A" w:rsidRDefault="007A6D6A">
            <w:pPr>
              <w:pStyle w:val="a3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(підпис) </w:t>
            </w:r>
          </w:p>
        </w:tc>
        <w:tc>
          <w:tcPr>
            <w:tcW w:w="0" w:type="auto"/>
            <w:vMerge/>
            <w:vAlign w:val="center"/>
            <w:hideMark/>
          </w:tcPr>
          <w:p w:rsidR="007A6D6A" w:rsidRDefault="007A6D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0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A6D6A" w:rsidRDefault="007A6D6A">
            <w:pPr>
              <w:pStyle w:val="a3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(ініціали та прізвище керівника) </w:t>
            </w:r>
          </w:p>
        </w:tc>
      </w:tr>
      <w:tr w:rsidR="007A6D6A" w:rsidTr="007A6D6A">
        <w:trPr>
          <w:cantSplit/>
          <w:trHeight w:val="165"/>
          <w:jc w:val="center"/>
        </w:trPr>
        <w:tc>
          <w:tcPr>
            <w:tcW w:w="1913" w:type="pct"/>
            <w:vMerge w:val="restart"/>
            <w:vAlign w:val="center"/>
            <w:hideMark/>
          </w:tcPr>
          <w:p w:rsidR="007A6D6A" w:rsidRDefault="007A6D6A">
            <w:pPr>
              <w:pStyle w:val="a3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  </w:t>
            </w:r>
          </w:p>
        </w:tc>
        <w:tc>
          <w:tcPr>
            <w:tcW w:w="0" w:type="auto"/>
            <w:vMerge/>
            <w:vAlign w:val="center"/>
            <w:hideMark/>
          </w:tcPr>
          <w:p w:rsidR="007A6D6A" w:rsidRDefault="007A6D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8" w:type="pct"/>
            <w:vMerge w:val="restart"/>
            <w:vAlign w:val="center"/>
            <w:hideMark/>
          </w:tcPr>
          <w:p w:rsidR="007A6D6A" w:rsidRDefault="007A6D6A">
            <w:pPr>
              <w:pStyle w:val="a3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М. П. </w:t>
            </w:r>
          </w:p>
        </w:tc>
        <w:tc>
          <w:tcPr>
            <w:tcW w:w="0" w:type="auto"/>
            <w:vMerge/>
            <w:vAlign w:val="center"/>
            <w:hideMark/>
          </w:tcPr>
          <w:p w:rsidR="007A6D6A" w:rsidRDefault="007A6D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0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A6D6A" w:rsidRPr="003000B5" w:rsidRDefault="007A6D6A" w:rsidP="007C74D4">
            <w:pPr>
              <w:pStyle w:val="a3"/>
              <w:spacing w:line="276" w:lineRule="auto"/>
              <w:jc w:val="center"/>
              <w:rPr>
                <w:rFonts w:eastAsia="Calibri"/>
                <w:color w:val="FFFFFF"/>
                <w:sz w:val="22"/>
                <w:szCs w:val="22"/>
                <w:lang w:eastAsia="en-US"/>
              </w:rPr>
            </w:pPr>
            <w:r w:rsidRPr="007C74D4"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="007C74D4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Pr="007C74D4">
              <w:rPr>
                <w:rFonts w:eastAsia="Calibri"/>
                <w:sz w:val="22"/>
                <w:szCs w:val="22"/>
                <w:lang w:eastAsia="en-US"/>
              </w:rPr>
              <w:t>.03.201</w:t>
            </w:r>
            <w:r w:rsidR="000B515C" w:rsidRPr="007C74D4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7C74D4">
              <w:rPr>
                <w:rFonts w:eastAsia="Calibri"/>
                <w:sz w:val="22"/>
                <w:szCs w:val="22"/>
                <w:lang w:eastAsia="en-US"/>
              </w:rPr>
              <w:t>р</w:t>
            </w:r>
            <w:r w:rsidRPr="003000B5">
              <w:rPr>
                <w:rFonts w:eastAsia="Calibri"/>
                <w:color w:val="FFFFFF"/>
                <w:sz w:val="22"/>
                <w:szCs w:val="22"/>
                <w:lang w:eastAsia="en-US"/>
              </w:rPr>
              <w:t>.</w:t>
            </w:r>
          </w:p>
        </w:tc>
      </w:tr>
      <w:tr w:rsidR="007A6D6A" w:rsidTr="007A6D6A">
        <w:trPr>
          <w:cantSplit/>
          <w:trHeight w:val="375"/>
          <w:jc w:val="center"/>
        </w:trPr>
        <w:tc>
          <w:tcPr>
            <w:tcW w:w="0" w:type="auto"/>
            <w:vMerge/>
            <w:vAlign w:val="center"/>
            <w:hideMark/>
          </w:tcPr>
          <w:p w:rsidR="007A6D6A" w:rsidRDefault="007A6D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A6D6A" w:rsidRDefault="007A6D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A6D6A" w:rsidRDefault="007A6D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A6D6A" w:rsidRDefault="007A6D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0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A6D6A" w:rsidRDefault="007A6D6A">
            <w:pPr>
              <w:pStyle w:val="a3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(дата) </w:t>
            </w:r>
          </w:p>
        </w:tc>
      </w:tr>
    </w:tbl>
    <w:p w:rsidR="007A6D6A" w:rsidRDefault="007A6D6A" w:rsidP="007A6D6A">
      <w:pPr>
        <w:rPr>
          <w:rFonts w:eastAsia="Times New Roman"/>
        </w:rPr>
      </w:pPr>
    </w:p>
    <w:sectPr w:rsidR="007A6D6A" w:rsidSect="00B96E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5045" w:rsidRDefault="00715045" w:rsidP="00715045">
      <w:pPr>
        <w:spacing w:after="0" w:line="240" w:lineRule="auto"/>
      </w:pPr>
      <w:r>
        <w:separator/>
      </w:r>
    </w:p>
  </w:endnote>
  <w:endnote w:type="continuationSeparator" w:id="0">
    <w:p w:rsidR="00715045" w:rsidRDefault="00715045" w:rsidP="00715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5045" w:rsidRDefault="0071504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5045" w:rsidRDefault="0071504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5045" w:rsidRDefault="0071504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5045" w:rsidRDefault="00715045" w:rsidP="00715045">
      <w:pPr>
        <w:spacing w:after="0" w:line="240" w:lineRule="auto"/>
      </w:pPr>
      <w:r>
        <w:separator/>
      </w:r>
    </w:p>
  </w:footnote>
  <w:footnote w:type="continuationSeparator" w:id="0">
    <w:p w:rsidR="00715045" w:rsidRDefault="00715045" w:rsidP="00715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5045" w:rsidRDefault="0071504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5045" w:rsidRDefault="0071504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5045" w:rsidRDefault="0071504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E5258"/>
    <w:multiLevelType w:val="hybridMultilevel"/>
    <w:tmpl w:val="393E8182"/>
    <w:lvl w:ilvl="0" w:tplc="EC10EA9E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0A2F8B"/>
    <w:multiLevelType w:val="hybridMultilevel"/>
    <w:tmpl w:val="A28C48F4"/>
    <w:lvl w:ilvl="0" w:tplc="09C0790A">
      <w:start w:val="1"/>
      <w:numFmt w:val="decimal"/>
      <w:lvlText w:val="%1."/>
      <w:lvlJc w:val="left"/>
      <w:pPr>
        <w:ind w:left="720" w:hanging="360"/>
      </w:pPr>
      <w:rPr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6D6A"/>
    <w:rsid w:val="00082D8C"/>
    <w:rsid w:val="000B515C"/>
    <w:rsid w:val="00136A4B"/>
    <w:rsid w:val="00142326"/>
    <w:rsid w:val="001E1D43"/>
    <w:rsid w:val="003000B5"/>
    <w:rsid w:val="00457687"/>
    <w:rsid w:val="00490ED1"/>
    <w:rsid w:val="00504BF0"/>
    <w:rsid w:val="00656035"/>
    <w:rsid w:val="006618C1"/>
    <w:rsid w:val="00696083"/>
    <w:rsid w:val="00715045"/>
    <w:rsid w:val="007800A7"/>
    <w:rsid w:val="007A6D6A"/>
    <w:rsid w:val="007C74D4"/>
    <w:rsid w:val="00A32933"/>
    <w:rsid w:val="00A522CF"/>
    <w:rsid w:val="00A979BF"/>
    <w:rsid w:val="00AF3383"/>
    <w:rsid w:val="00B96E97"/>
    <w:rsid w:val="00C13BDD"/>
    <w:rsid w:val="00D74C67"/>
    <w:rsid w:val="00D81C56"/>
    <w:rsid w:val="00DA2619"/>
    <w:rsid w:val="00E148AE"/>
    <w:rsid w:val="00E20FDE"/>
    <w:rsid w:val="00E922BD"/>
    <w:rsid w:val="00EE4B82"/>
    <w:rsid w:val="00F5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5:docId w15:val="{E0B801A8-F405-49A0-A990-F58F29077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6D6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6D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7A6D6A"/>
    <w:pPr>
      <w:ind w:left="720"/>
      <w:contextualSpacing/>
    </w:pPr>
  </w:style>
  <w:style w:type="paragraph" w:styleId="a5">
    <w:name w:val="No Spacing"/>
    <w:uiPriority w:val="1"/>
    <w:qFormat/>
    <w:rsid w:val="00696083"/>
    <w:rPr>
      <w:rFonts w:ascii="Times New Roman" w:hAnsi="Times New Roman"/>
      <w:sz w:val="24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715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15045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715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1504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6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melnykovych</dc:creator>
  <cp:keywords/>
  <cp:lastModifiedBy>JASON</cp:lastModifiedBy>
  <cp:revision>4</cp:revision>
  <cp:lastPrinted>2015-03-04T08:25:00Z</cp:lastPrinted>
  <dcterms:created xsi:type="dcterms:W3CDTF">2015-03-11T08:22:00Z</dcterms:created>
  <dcterms:modified xsi:type="dcterms:W3CDTF">2017-11-14T11:04:00Z</dcterms:modified>
</cp:coreProperties>
</file>