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79" w:rsidRPr="007B6C79" w:rsidRDefault="00CC001D" w:rsidP="00CC001D">
      <w:pPr>
        <w:jc w:val="center"/>
        <w:rPr>
          <w:b/>
          <w:lang w:val="ru-RU"/>
        </w:rPr>
      </w:pPr>
      <w:r w:rsidRPr="007B6C79">
        <w:rPr>
          <w:b/>
        </w:rPr>
        <w:t xml:space="preserve">Тарифи по операціях з міжнародними картками, які </w:t>
      </w:r>
      <w:proofErr w:type="spellStart"/>
      <w:r w:rsidRPr="007B6C79">
        <w:rPr>
          <w:b/>
        </w:rPr>
        <w:t>емітуються</w:t>
      </w:r>
      <w:proofErr w:type="spellEnd"/>
      <w:r w:rsidRPr="007B6C79">
        <w:rPr>
          <w:b/>
        </w:rPr>
        <w:t xml:space="preserve"> Банком</w:t>
      </w:r>
      <w:r w:rsidR="007F7A28" w:rsidRPr="007B6C79">
        <w:rPr>
          <w:b/>
          <w:lang w:val="ru-RU"/>
        </w:rPr>
        <w:t xml:space="preserve">  </w:t>
      </w:r>
    </w:p>
    <w:p w:rsidR="00CC001D" w:rsidRPr="007B6C79" w:rsidRDefault="007F7A28" w:rsidP="00CC001D">
      <w:pPr>
        <w:jc w:val="center"/>
        <w:rPr>
          <w:b/>
          <w:lang w:val="ru-RU"/>
        </w:rPr>
      </w:pPr>
      <w:r w:rsidRPr="007B6C79">
        <w:rPr>
          <w:b/>
          <w:lang w:val="ru-RU"/>
        </w:rPr>
        <w:t>(</w:t>
      </w:r>
      <w:proofErr w:type="spellStart"/>
      <w:r w:rsidRPr="007B6C79">
        <w:rPr>
          <w:b/>
          <w:lang w:val="ru-RU"/>
        </w:rPr>
        <w:t>зарплатні</w:t>
      </w:r>
      <w:proofErr w:type="spellEnd"/>
      <w:r w:rsidRPr="007B6C79">
        <w:rPr>
          <w:b/>
          <w:lang w:val="ru-RU"/>
        </w:rPr>
        <w:t xml:space="preserve"> </w:t>
      </w:r>
      <w:proofErr w:type="spellStart"/>
      <w:r w:rsidRPr="007B6C79">
        <w:rPr>
          <w:b/>
          <w:lang w:val="ru-RU"/>
        </w:rPr>
        <w:t>картки</w:t>
      </w:r>
      <w:proofErr w:type="spellEnd"/>
      <w:r w:rsidRPr="007B6C79">
        <w:rPr>
          <w:b/>
          <w:lang w:val="ru-RU"/>
        </w:rPr>
        <w:t>)</w:t>
      </w:r>
    </w:p>
    <w:tbl>
      <w:tblPr>
        <w:tblW w:w="10389" w:type="dxa"/>
        <w:tblInd w:w="-318" w:type="dxa"/>
        <w:tblLook w:val="04A0"/>
      </w:tblPr>
      <w:tblGrid>
        <w:gridCol w:w="696"/>
        <w:gridCol w:w="3018"/>
        <w:gridCol w:w="266"/>
        <w:gridCol w:w="687"/>
        <w:gridCol w:w="1431"/>
        <w:gridCol w:w="649"/>
        <w:gridCol w:w="750"/>
        <w:gridCol w:w="785"/>
        <w:gridCol w:w="70"/>
        <w:gridCol w:w="754"/>
        <w:gridCol w:w="728"/>
        <w:gridCol w:w="555"/>
      </w:tblGrid>
      <w:tr w:rsidR="00935A96" w:rsidRPr="002B682E" w:rsidTr="00C77D16">
        <w:trPr>
          <w:trHeight w:val="63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>Назва тарифу</w:t>
            </w:r>
          </w:p>
        </w:tc>
        <w:tc>
          <w:tcPr>
            <w:tcW w:w="2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r w:rsidRPr="002B68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82E">
              <w:rPr>
                <w:b/>
                <w:bCs/>
                <w:sz w:val="20"/>
                <w:szCs w:val="20"/>
              </w:rPr>
              <w:t>Maestro</w:t>
            </w:r>
            <w:proofErr w:type="spellEnd"/>
          </w:p>
        </w:tc>
        <w:tc>
          <w:tcPr>
            <w:tcW w:w="21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682E">
              <w:rPr>
                <w:b/>
                <w:bCs/>
                <w:sz w:val="20"/>
                <w:szCs w:val="20"/>
              </w:rPr>
              <w:t>MasterCard</w:t>
            </w:r>
            <w:proofErr w:type="spellEnd"/>
            <w:r w:rsidRPr="002B682E">
              <w:rPr>
                <w:b/>
                <w:bCs/>
                <w:sz w:val="20"/>
                <w:szCs w:val="20"/>
              </w:rPr>
              <w:t xml:space="preserve"> Standard </w:t>
            </w:r>
          </w:p>
        </w:tc>
        <w:tc>
          <w:tcPr>
            <w:tcW w:w="21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01D" w:rsidRPr="002B682E" w:rsidRDefault="00CC001D" w:rsidP="003703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682E">
              <w:rPr>
                <w:b/>
                <w:bCs/>
                <w:sz w:val="20"/>
                <w:szCs w:val="20"/>
              </w:rPr>
              <w:t>MasterCard</w:t>
            </w:r>
            <w:proofErr w:type="spellEnd"/>
            <w:r w:rsidRPr="002B68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82E">
              <w:rPr>
                <w:b/>
                <w:bCs/>
                <w:sz w:val="20"/>
                <w:szCs w:val="20"/>
              </w:rPr>
              <w:t>Gold</w:t>
            </w:r>
            <w:proofErr w:type="spellEnd"/>
          </w:p>
        </w:tc>
      </w:tr>
      <w:tr w:rsidR="0097640C" w:rsidTr="00C77D16">
        <w:trPr>
          <w:trHeight w:val="76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1D" w:rsidRDefault="00BE1961" w:rsidP="00BE1961">
            <w:r>
              <w:rPr>
                <w:sz w:val="22"/>
                <w:szCs w:val="22"/>
              </w:rPr>
              <w:t>1</w:t>
            </w:r>
            <w:r w:rsidR="00CC001D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1D" w:rsidRPr="00BE1961" w:rsidRDefault="00BE1961" w:rsidP="00F13268">
            <w:pPr>
              <w:rPr>
                <w:sz w:val="20"/>
                <w:szCs w:val="20"/>
              </w:rPr>
            </w:pPr>
            <w:r w:rsidRPr="00BE1961">
              <w:rPr>
                <w:bCs/>
                <w:sz w:val="20"/>
                <w:szCs w:val="20"/>
              </w:rPr>
              <w:t>Відкриття картрахунку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01D" w:rsidRDefault="00BE1961" w:rsidP="007F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безкоштовно</w:t>
            </w:r>
            <w:r w:rsidR="00CC001D">
              <w:rPr>
                <w:sz w:val="20"/>
                <w:szCs w:val="20"/>
              </w:rPr>
              <w:t xml:space="preserve"> </w:t>
            </w:r>
          </w:p>
        </w:tc>
      </w:tr>
      <w:tr w:rsidR="00935A96" w:rsidTr="00C77D16">
        <w:trPr>
          <w:trHeight w:val="76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961" w:rsidRDefault="00BE1961" w:rsidP="00DC4083">
            <w:r>
              <w:rPr>
                <w:sz w:val="22"/>
                <w:szCs w:val="22"/>
              </w:rPr>
              <w:t>2.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розрахункове обслуговування зарплатного проекту  (сплачується Організацією).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згідно умов договору </w:t>
            </w:r>
          </w:p>
        </w:tc>
      </w:tr>
      <w:tr w:rsidR="00935A96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961" w:rsidRDefault="00BE1961" w:rsidP="00BE1961">
            <w:r>
              <w:rPr>
                <w:sz w:val="22"/>
                <w:szCs w:val="22"/>
              </w:rPr>
              <w:t>3.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68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Обслуговування картрахунку протягом першого терміну дії для основної  БПК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1961" w:rsidRDefault="00BE1961" w:rsidP="00BE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сплачується підприємством</w:t>
            </w:r>
          </w:p>
          <w:p w:rsidR="00BE1961" w:rsidRPr="007F7A28" w:rsidRDefault="00BE1961" w:rsidP="00BE19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умов договору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961" w:rsidRDefault="00BE1961" w:rsidP="00BE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сплачується підприємством</w:t>
            </w:r>
          </w:p>
          <w:p w:rsidR="00BE1961" w:rsidRPr="002730B2" w:rsidRDefault="00BE1961" w:rsidP="00BE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умов договору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E1961" w:rsidRDefault="00BE1961" w:rsidP="00BE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сплачується підприємством</w:t>
            </w:r>
          </w:p>
          <w:p w:rsidR="00BE1961" w:rsidRDefault="00BE1961" w:rsidP="00BE1961">
            <w:pPr>
              <w:jc w:val="center"/>
            </w:pPr>
            <w:r>
              <w:rPr>
                <w:sz w:val="20"/>
                <w:szCs w:val="20"/>
              </w:rPr>
              <w:t>згідно умов договору</w:t>
            </w:r>
          </w:p>
        </w:tc>
      </w:tr>
      <w:tr w:rsidR="00935A96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C77D16" w:rsidP="00C77D16">
            <w:r>
              <w:rPr>
                <w:sz w:val="22"/>
                <w:szCs w:val="22"/>
                <w:lang w:val="en-US"/>
              </w:rPr>
              <w:t>4</w:t>
            </w:r>
            <w:r w:rsidR="00BE1961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картрахунку протягом наступного терміну дії для основної  БПК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1961" w:rsidRDefault="00BE1961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сплачується підприємством</w:t>
            </w:r>
          </w:p>
          <w:p w:rsidR="00BE1961" w:rsidRPr="007F7A28" w:rsidRDefault="00BE1961" w:rsidP="00DC4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умов договору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961" w:rsidRDefault="00BE1961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сплачується підприємством</w:t>
            </w:r>
          </w:p>
          <w:p w:rsidR="00BE1961" w:rsidRPr="002730B2" w:rsidRDefault="00BE1961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умов договору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E1961" w:rsidRDefault="00BE1961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сплачується підприємством</w:t>
            </w:r>
          </w:p>
          <w:p w:rsidR="00BE1961" w:rsidRDefault="00BE1961" w:rsidP="00DC4083">
            <w:pPr>
              <w:jc w:val="center"/>
            </w:pPr>
            <w:r>
              <w:rPr>
                <w:sz w:val="20"/>
                <w:szCs w:val="20"/>
              </w:rPr>
              <w:t>згідно умов договору</w:t>
            </w:r>
          </w:p>
        </w:tc>
      </w:tr>
      <w:tr w:rsidR="00935A96" w:rsidTr="00C77D16">
        <w:trPr>
          <w:trHeight w:val="57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C77D16" w:rsidP="00C77D16">
            <w:r>
              <w:rPr>
                <w:sz w:val="22"/>
                <w:szCs w:val="22"/>
                <w:lang w:val="en-US"/>
              </w:rPr>
              <w:t>5</w:t>
            </w:r>
            <w:r w:rsidR="00BE1961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5F1A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Перевипуск</w:t>
            </w:r>
            <w:proofErr w:type="spellEnd"/>
            <w:r>
              <w:rPr>
                <w:sz w:val="20"/>
                <w:szCs w:val="20"/>
              </w:rPr>
              <w:t xml:space="preserve"> картки в період  дії БПК за ініціативою клієнта</w:t>
            </w:r>
            <w:r>
              <w:rPr>
                <w:sz w:val="20"/>
                <w:szCs w:val="20"/>
                <w:vertAlign w:val="superscript"/>
              </w:rPr>
              <w:t>1  (при пошкодженні картки</w:t>
            </w:r>
            <w:r w:rsidR="005F1AC5" w:rsidRPr="005F1AC5">
              <w:rPr>
                <w:sz w:val="20"/>
                <w:szCs w:val="20"/>
                <w:vertAlign w:val="superscript"/>
                <w:lang w:val="ru-RU"/>
              </w:rPr>
              <w:t>./</w:t>
            </w:r>
            <w:r w:rsidR="005F1AC5">
              <w:rPr>
                <w:sz w:val="20"/>
                <w:szCs w:val="20"/>
                <w:vertAlign w:val="superscript"/>
              </w:rPr>
              <w:t>втраті</w:t>
            </w:r>
            <w:r>
              <w:rPr>
                <w:sz w:val="20"/>
                <w:szCs w:val="20"/>
                <w:vertAlign w:val="superscript"/>
              </w:rPr>
              <w:t xml:space="preserve">),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1961" w:rsidRPr="006F7098" w:rsidRDefault="00127DE8" w:rsidP="00F13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BE1961" w:rsidRPr="006F7098">
              <w:rPr>
                <w:sz w:val="20"/>
                <w:szCs w:val="20"/>
              </w:rPr>
              <w:t xml:space="preserve"> </w:t>
            </w:r>
            <w:proofErr w:type="spellStart"/>
            <w:r w:rsidR="00BE1961" w:rsidRPr="006F7098">
              <w:rPr>
                <w:sz w:val="20"/>
                <w:szCs w:val="20"/>
                <w:lang w:val="ru-RU"/>
              </w:rPr>
              <w:t>грн</w:t>
            </w:r>
            <w:proofErr w:type="spellEnd"/>
            <w:r w:rsidR="00BE1961" w:rsidRPr="006F709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961" w:rsidRPr="006F7098" w:rsidRDefault="00BE1961">
            <w:pPr>
              <w:rPr>
                <w:sz w:val="20"/>
                <w:szCs w:val="20"/>
                <w:lang w:val="ru-RU"/>
              </w:rPr>
            </w:pPr>
          </w:p>
          <w:p w:rsidR="00BE1961" w:rsidRPr="006F7098" w:rsidRDefault="00BE1961">
            <w:r w:rsidRPr="006F7098">
              <w:rPr>
                <w:sz w:val="20"/>
                <w:szCs w:val="20"/>
                <w:lang w:val="ru-RU"/>
              </w:rPr>
              <w:t xml:space="preserve">            100 </w:t>
            </w:r>
            <w:proofErr w:type="spellStart"/>
            <w:r w:rsidRPr="006F7098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6F709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961" w:rsidRPr="006F7098" w:rsidRDefault="00BE1961" w:rsidP="0037037E">
            <w:pPr>
              <w:jc w:val="center"/>
              <w:rPr>
                <w:sz w:val="20"/>
                <w:szCs w:val="20"/>
              </w:rPr>
            </w:pPr>
            <w:r w:rsidRPr="006F7098">
              <w:rPr>
                <w:sz w:val="20"/>
                <w:szCs w:val="20"/>
                <w:lang w:val="ru-RU"/>
              </w:rPr>
              <w:t xml:space="preserve">300 </w:t>
            </w:r>
            <w:proofErr w:type="spellStart"/>
            <w:r w:rsidRPr="006F7098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6F7098">
              <w:rPr>
                <w:sz w:val="20"/>
                <w:szCs w:val="20"/>
                <w:lang w:val="ru-RU"/>
              </w:rPr>
              <w:t>.</w:t>
            </w:r>
          </w:p>
        </w:tc>
      </w:tr>
      <w:tr w:rsidR="0097640C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5F1AC5" w:rsidP="005F1AC5">
            <w:r>
              <w:rPr>
                <w:sz w:val="22"/>
                <w:szCs w:val="22"/>
              </w:rPr>
              <w:t>6</w:t>
            </w:r>
            <w:r w:rsidR="00BE1961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Відновлення ПІН-КОДУ 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961" w:rsidRPr="00F116F3" w:rsidRDefault="00BE1961" w:rsidP="0037037E">
            <w:pPr>
              <w:jc w:val="center"/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  <w:lang w:val="ru-RU"/>
              </w:rPr>
              <w:t>15</w:t>
            </w:r>
            <w:r w:rsidRPr="00F116F3">
              <w:rPr>
                <w:sz w:val="20"/>
                <w:szCs w:val="20"/>
              </w:rPr>
              <w:t xml:space="preserve"> </w:t>
            </w:r>
            <w:proofErr w:type="spellStart"/>
            <w:r w:rsidRPr="00F116F3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F116F3">
              <w:rPr>
                <w:sz w:val="20"/>
                <w:szCs w:val="20"/>
                <w:lang w:val="ru-RU"/>
              </w:rPr>
              <w:t>.</w:t>
            </w:r>
          </w:p>
        </w:tc>
      </w:tr>
      <w:tr w:rsidR="00C77D16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5F1AC5" w:rsidP="005F1AC5">
            <w:r>
              <w:rPr>
                <w:sz w:val="22"/>
                <w:szCs w:val="22"/>
              </w:rPr>
              <w:t>7</w:t>
            </w:r>
            <w:r w:rsidR="00BE1961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29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Видача  готівки</w:t>
            </w:r>
            <w:r w:rsidR="00291F60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961" w:rsidRDefault="00BE1961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10DA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5F1AC5">
            <w:r>
              <w:rPr>
                <w:sz w:val="22"/>
                <w:szCs w:val="22"/>
                <w:lang w:val="en-US"/>
              </w:rPr>
              <w:t>7</w:t>
            </w:r>
            <w:r w:rsidR="005910DA">
              <w:rPr>
                <w:sz w:val="22"/>
                <w:szCs w:val="22"/>
              </w:rPr>
              <w:t>.1.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системі ПАТ </w:t>
            </w:r>
            <w:r w:rsidR="005F1AC5" w:rsidRPr="005F1AC5">
              <w:rPr>
                <w:sz w:val="20"/>
                <w:szCs w:val="20"/>
                <w:lang w:val="ru-RU"/>
              </w:rPr>
              <w:t>“</w:t>
            </w:r>
            <w:r>
              <w:rPr>
                <w:sz w:val="20"/>
                <w:szCs w:val="20"/>
              </w:rPr>
              <w:t>ОКСІ БАНК</w:t>
            </w:r>
            <w:r w:rsidR="005F1AC5" w:rsidRPr="005F1AC5">
              <w:rPr>
                <w:sz w:val="20"/>
                <w:szCs w:val="20"/>
                <w:lang w:val="ru-RU"/>
              </w:rPr>
              <w:t>”</w:t>
            </w:r>
            <w:r>
              <w:rPr>
                <w:sz w:val="20"/>
                <w:szCs w:val="20"/>
              </w:rPr>
              <w:t xml:space="preserve">  та </w:t>
            </w:r>
            <w:proofErr w:type="spellStart"/>
            <w:r>
              <w:rPr>
                <w:sz w:val="20"/>
                <w:szCs w:val="20"/>
              </w:rPr>
              <w:t>УкрКарт</w:t>
            </w:r>
            <w:proofErr w:type="spellEnd"/>
            <w:r>
              <w:rPr>
                <w:sz w:val="20"/>
                <w:szCs w:val="20"/>
              </w:rPr>
              <w:t xml:space="preserve"> (об'єднана мережа).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безкоштовно</w:t>
            </w:r>
          </w:p>
        </w:tc>
      </w:tr>
      <w:tr w:rsidR="005910DA" w:rsidRPr="00F116F3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5F1AC5">
            <w:r>
              <w:rPr>
                <w:sz w:val="22"/>
                <w:szCs w:val="22"/>
                <w:lang w:val="en-US"/>
              </w:rPr>
              <w:t>7</w:t>
            </w:r>
            <w:r w:rsidR="005910DA">
              <w:rPr>
                <w:sz w:val="22"/>
                <w:szCs w:val="22"/>
              </w:rPr>
              <w:t>.2.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29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інших банках за кордоном. (</w:t>
            </w:r>
            <w:r w:rsidR="00291F60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анки </w:t>
            </w:r>
            <w:r w:rsidR="00291F60">
              <w:rPr>
                <w:sz w:val="20"/>
                <w:szCs w:val="20"/>
              </w:rPr>
              <w:t>знімати</w:t>
            </w:r>
            <w:r>
              <w:rPr>
                <w:sz w:val="20"/>
                <w:szCs w:val="20"/>
              </w:rPr>
              <w:t xml:space="preserve"> додаткову комісію)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0DA" w:rsidRPr="00F116F3" w:rsidRDefault="005910DA" w:rsidP="00DC4083">
            <w:pPr>
              <w:jc w:val="center"/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</w:rPr>
              <w:t>1</w:t>
            </w:r>
            <w:r w:rsidRPr="00F116F3">
              <w:rPr>
                <w:sz w:val="20"/>
                <w:szCs w:val="20"/>
                <w:lang w:val="en-US"/>
              </w:rPr>
              <w:t>,</w:t>
            </w:r>
            <w:r w:rsidRPr="00F116F3">
              <w:rPr>
                <w:sz w:val="20"/>
                <w:szCs w:val="20"/>
              </w:rPr>
              <w:t>5% + 30 грн.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0DA" w:rsidRPr="00F116F3" w:rsidRDefault="005910DA" w:rsidP="00DC4083">
            <w:pPr>
              <w:rPr>
                <w:sz w:val="20"/>
                <w:szCs w:val="20"/>
              </w:rPr>
            </w:pPr>
          </w:p>
          <w:p w:rsidR="005910DA" w:rsidRPr="00F116F3" w:rsidRDefault="005910DA" w:rsidP="00DC4083">
            <w:r w:rsidRPr="00F116F3">
              <w:rPr>
                <w:sz w:val="20"/>
                <w:szCs w:val="20"/>
              </w:rPr>
              <w:t>1</w:t>
            </w:r>
            <w:r w:rsidRPr="00F116F3">
              <w:rPr>
                <w:sz w:val="20"/>
                <w:szCs w:val="20"/>
                <w:lang w:val="en-US"/>
              </w:rPr>
              <w:t>,</w:t>
            </w:r>
            <w:r w:rsidRPr="00F116F3">
              <w:rPr>
                <w:sz w:val="20"/>
                <w:szCs w:val="20"/>
              </w:rPr>
              <w:t>5% + 30 грн.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910DA" w:rsidRPr="00F116F3" w:rsidRDefault="005910DA" w:rsidP="00DC4083">
            <w:pPr>
              <w:rPr>
                <w:sz w:val="20"/>
                <w:szCs w:val="20"/>
              </w:rPr>
            </w:pPr>
          </w:p>
          <w:p w:rsidR="005910DA" w:rsidRPr="00F116F3" w:rsidRDefault="005910DA" w:rsidP="00DC4083">
            <w:r w:rsidRPr="00F116F3">
              <w:rPr>
                <w:sz w:val="20"/>
                <w:szCs w:val="20"/>
              </w:rPr>
              <w:t>1</w:t>
            </w:r>
            <w:r w:rsidRPr="00F116F3">
              <w:rPr>
                <w:sz w:val="20"/>
                <w:szCs w:val="20"/>
                <w:lang w:val="en-US"/>
              </w:rPr>
              <w:t>,</w:t>
            </w:r>
            <w:r w:rsidRPr="00F116F3">
              <w:rPr>
                <w:sz w:val="20"/>
                <w:szCs w:val="20"/>
              </w:rPr>
              <w:t>5% + 30 грн.</w:t>
            </w:r>
          </w:p>
        </w:tc>
      </w:tr>
      <w:tr w:rsidR="00127DE8" w:rsidRPr="00F116F3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E8" w:rsidRDefault="00127DE8" w:rsidP="005F1AC5">
            <w:r>
              <w:rPr>
                <w:sz w:val="22"/>
                <w:szCs w:val="22"/>
                <w:lang w:val="en-US"/>
              </w:rPr>
              <w:t>7.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E8" w:rsidRDefault="00127DE8" w:rsidP="0029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інших банках України.  (банки можуть знімати додаткову комісію)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7DE8" w:rsidRPr="00F116F3" w:rsidRDefault="00127DE8" w:rsidP="00127DE8">
            <w:pPr>
              <w:jc w:val="center"/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%</w:t>
            </w:r>
            <w:r w:rsidRPr="00F116F3">
              <w:rPr>
                <w:sz w:val="20"/>
                <w:szCs w:val="20"/>
              </w:rPr>
              <w:t xml:space="preserve"> +</w:t>
            </w:r>
            <w:r w:rsidRPr="00F116F3">
              <w:rPr>
                <w:sz w:val="20"/>
                <w:szCs w:val="20"/>
                <w:lang w:val="ru-RU"/>
              </w:rPr>
              <w:t>10</w:t>
            </w:r>
            <w:r w:rsidRPr="00F116F3">
              <w:rPr>
                <w:sz w:val="20"/>
                <w:szCs w:val="20"/>
              </w:rPr>
              <w:t xml:space="preserve"> г</w:t>
            </w:r>
            <w:proofErr w:type="spellStart"/>
            <w:r w:rsidRPr="00F116F3">
              <w:rPr>
                <w:sz w:val="20"/>
                <w:szCs w:val="20"/>
                <w:lang w:val="ru-RU"/>
              </w:rPr>
              <w:t>рн</w:t>
            </w:r>
            <w:proofErr w:type="spellEnd"/>
            <w:r w:rsidRPr="00F116F3">
              <w:rPr>
                <w:sz w:val="20"/>
                <w:szCs w:val="20"/>
                <w:lang w:val="ru-RU"/>
              </w:rPr>
              <w:t>.</w:t>
            </w:r>
            <w:r w:rsidRPr="00F116F3">
              <w:rPr>
                <w:sz w:val="20"/>
                <w:szCs w:val="20"/>
              </w:rPr>
              <w:t>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DE8" w:rsidRDefault="00127DE8">
            <w:pPr>
              <w:rPr>
                <w:sz w:val="20"/>
                <w:szCs w:val="20"/>
                <w:lang w:val="en-US"/>
              </w:rPr>
            </w:pPr>
          </w:p>
          <w:p w:rsidR="00127DE8" w:rsidRDefault="00127DE8">
            <w:r w:rsidRPr="008355A5">
              <w:rPr>
                <w:sz w:val="20"/>
                <w:szCs w:val="20"/>
              </w:rPr>
              <w:t>1</w:t>
            </w:r>
            <w:r w:rsidRPr="008355A5">
              <w:rPr>
                <w:sz w:val="20"/>
                <w:szCs w:val="20"/>
                <w:lang w:val="en-US"/>
              </w:rPr>
              <w:t>%</w:t>
            </w:r>
            <w:r w:rsidRPr="008355A5">
              <w:rPr>
                <w:sz w:val="20"/>
                <w:szCs w:val="20"/>
              </w:rPr>
              <w:t xml:space="preserve"> +</w:t>
            </w:r>
            <w:r w:rsidRPr="008355A5">
              <w:rPr>
                <w:sz w:val="20"/>
                <w:szCs w:val="20"/>
                <w:lang w:val="ru-RU"/>
              </w:rPr>
              <w:t>10</w:t>
            </w:r>
            <w:r w:rsidRPr="008355A5">
              <w:rPr>
                <w:sz w:val="20"/>
                <w:szCs w:val="20"/>
              </w:rPr>
              <w:t xml:space="preserve"> г</w:t>
            </w:r>
            <w:proofErr w:type="spellStart"/>
            <w:r w:rsidRPr="008355A5">
              <w:rPr>
                <w:sz w:val="20"/>
                <w:szCs w:val="20"/>
                <w:lang w:val="ru-RU"/>
              </w:rPr>
              <w:t>рн</w:t>
            </w:r>
            <w:proofErr w:type="spellEnd"/>
            <w:r w:rsidRPr="008355A5">
              <w:rPr>
                <w:sz w:val="20"/>
                <w:szCs w:val="20"/>
                <w:lang w:val="ru-RU"/>
              </w:rPr>
              <w:t>.</w:t>
            </w:r>
            <w:r w:rsidRPr="008355A5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7DE8" w:rsidRDefault="00127DE8">
            <w:pPr>
              <w:rPr>
                <w:sz w:val="20"/>
                <w:szCs w:val="20"/>
                <w:lang w:val="en-US"/>
              </w:rPr>
            </w:pPr>
          </w:p>
          <w:p w:rsidR="00127DE8" w:rsidRDefault="00127DE8">
            <w:r w:rsidRPr="008355A5">
              <w:rPr>
                <w:sz w:val="20"/>
                <w:szCs w:val="20"/>
              </w:rPr>
              <w:t>1</w:t>
            </w:r>
            <w:r w:rsidRPr="008355A5">
              <w:rPr>
                <w:sz w:val="20"/>
                <w:szCs w:val="20"/>
                <w:lang w:val="en-US"/>
              </w:rPr>
              <w:t>%</w:t>
            </w:r>
            <w:r w:rsidRPr="008355A5">
              <w:rPr>
                <w:sz w:val="20"/>
                <w:szCs w:val="20"/>
              </w:rPr>
              <w:t xml:space="preserve"> +</w:t>
            </w:r>
            <w:r w:rsidRPr="008355A5">
              <w:rPr>
                <w:sz w:val="20"/>
                <w:szCs w:val="20"/>
                <w:lang w:val="ru-RU"/>
              </w:rPr>
              <w:t>10</w:t>
            </w:r>
            <w:r w:rsidRPr="008355A5">
              <w:rPr>
                <w:sz w:val="20"/>
                <w:szCs w:val="20"/>
              </w:rPr>
              <w:t xml:space="preserve"> г</w:t>
            </w:r>
            <w:proofErr w:type="spellStart"/>
            <w:r w:rsidRPr="008355A5">
              <w:rPr>
                <w:sz w:val="20"/>
                <w:szCs w:val="20"/>
                <w:lang w:val="ru-RU"/>
              </w:rPr>
              <w:t>рн</w:t>
            </w:r>
            <w:proofErr w:type="spellEnd"/>
            <w:r w:rsidRPr="008355A5">
              <w:rPr>
                <w:sz w:val="20"/>
                <w:szCs w:val="20"/>
                <w:lang w:val="ru-RU"/>
              </w:rPr>
              <w:t>.</w:t>
            </w:r>
            <w:r w:rsidRPr="008355A5">
              <w:rPr>
                <w:sz w:val="20"/>
                <w:szCs w:val="20"/>
              </w:rPr>
              <w:t>.</w:t>
            </w:r>
          </w:p>
        </w:tc>
      </w:tr>
      <w:tr w:rsidR="00935A96" w:rsidRPr="00F116F3" w:rsidTr="00C77D16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Pr="00C77D16" w:rsidRDefault="005F1AC5" w:rsidP="005F1AC5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C77D1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0DA" w:rsidRDefault="005910DA" w:rsidP="0068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занесення БПК в СТОП-ЛИСТ.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0DA" w:rsidRPr="00F116F3" w:rsidRDefault="005910DA" w:rsidP="0037037E">
            <w:pPr>
              <w:jc w:val="center"/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  <w:lang w:val="ru-RU"/>
              </w:rPr>
              <w:t xml:space="preserve">50 </w:t>
            </w:r>
            <w:r w:rsidRPr="00F116F3">
              <w:rPr>
                <w:sz w:val="20"/>
                <w:szCs w:val="20"/>
              </w:rPr>
              <w:t xml:space="preserve"> </w:t>
            </w:r>
            <w:proofErr w:type="spellStart"/>
            <w:r w:rsidRPr="00F116F3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F116F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DA" w:rsidRPr="00F116F3" w:rsidRDefault="005910DA" w:rsidP="00697106">
            <w:pPr>
              <w:jc w:val="center"/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  <w:lang w:val="ru-RU"/>
              </w:rPr>
              <w:t>100</w:t>
            </w:r>
            <w:r w:rsidRPr="00F116F3">
              <w:rPr>
                <w:sz w:val="20"/>
                <w:szCs w:val="20"/>
              </w:rPr>
              <w:t xml:space="preserve"> </w:t>
            </w:r>
            <w:proofErr w:type="spellStart"/>
            <w:r w:rsidRPr="00F116F3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F116F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0DA" w:rsidRPr="00F116F3" w:rsidRDefault="005910DA" w:rsidP="00697106">
            <w:pPr>
              <w:jc w:val="center"/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  <w:lang w:val="ru-RU"/>
              </w:rPr>
              <w:t>2</w:t>
            </w:r>
            <w:r w:rsidRPr="00F116F3">
              <w:rPr>
                <w:sz w:val="20"/>
                <w:szCs w:val="20"/>
              </w:rPr>
              <w:t xml:space="preserve">00 </w:t>
            </w:r>
            <w:proofErr w:type="spellStart"/>
            <w:r w:rsidRPr="00F116F3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F116F3">
              <w:rPr>
                <w:sz w:val="20"/>
                <w:szCs w:val="20"/>
                <w:lang w:val="ru-RU"/>
              </w:rPr>
              <w:t>.</w:t>
            </w:r>
          </w:p>
        </w:tc>
      </w:tr>
      <w:tr w:rsidR="005910DA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BE1961">
            <w:r>
              <w:rPr>
                <w:sz w:val="22"/>
                <w:szCs w:val="22"/>
                <w:lang w:val="en-US"/>
              </w:rPr>
              <w:t>9</w:t>
            </w:r>
            <w:r w:rsidR="005910DA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68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Безготівкова оплата товарів/послуг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370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безкоштовно</w:t>
            </w:r>
          </w:p>
        </w:tc>
      </w:tr>
      <w:tr w:rsidR="005910DA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BE1961">
            <w:r>
              <w:rPr>
                <w:sz w:val="22"/>
                <w:szCs w:val="22"/>
                <w:lang w:val="en-US"/>
              </w:rPr>
              <w:t>10</w:t>
            </w:r>
            <w:r w:rsidR="005910DA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Pr="00291F60" w:rsidRDefault="00291F60" w:rsidP="00291F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Надання ви</w:t>
            </w:r>
            <w:r w:rsidR="005910DA" w:rsidRPr="00291F60">
              <w:rPr>
                <w:sz w:val="20"/>
                <w:szCs w:val="20"/>
              </w:rPr>
              <w:t>писок, довідок по картковому рахунку</w:t>
            </w:r>
            <w:r>
              <w:rPr>
                <w:sz w:val="20"/>
                <w:szCs w:val="20"/>
              </w:rPr>
              <w:t xml:space="preserve"> (</w:t>
            </w:r>
            <w:r w:rsidR="005910DA" w:rsidRPr="00291F60">
              <w:rPr>
                <w:sz w:val="20"/>
                <w:szCs w:val="20"/>
              </w:rPr>
              <w:t xml:space="preserve"> в приміщенні банку</w:t>
            </w:r>
            <w:r>
              <w:rPr>
                <w:sz w:val="20"/>
                <w:szCs w:val="20"/>
              </w:rPr>
              <w:t>)</w:t>
            </w:r>
            <w:r w:rsidRPr="00291F6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37037E">
            <w:pPr>
              <w:jc w:val="center"/>
              <w:rPr>
                <w:sz w:val="20"/>
                <w:szCs w:val="20"/>
              </w:rPr>
            </w:pPr>
          </w:p>
        </w:tc>
      </w:tr>
      <w:tr w:rsidR="00C77D16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75403B">
            <w:r>
              <w:rPr>
                <w:sz w:val="22"/>
                <w:szCs w:val="22"/>
                <w:lang w:val="en-US"/>
              </w:rPr>
              <w:t>10</w:t>
            </w:r>
            <w:r w:rsidR="005910DA">
              <w:rPr>
                <w:sz w:val="22"/>
                <w:szCs w:val="22"/>
              </w:rPr>
              <w:t>.1.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291F6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виписки  за </w:t>
            </w:r>
            <w:r w:rsidR="00291F60">
              <w:rPr>
                <w:sz w:val="20"/>
                <w:szCs w:val="20"/>
              </w:rPr>
              <w:t>поточний рік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370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безкоштовно</w:t>
            </w:r>
          </w:p>
        </w:tc>
      </w:tr>
      <w:tr w:rsidR="00C77D16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657F72">
            <w:r>
              <w:rPr>
                <w:sz w:val="22"/>
                <w:szCs w:val="22"/>
                <w:lang w:val="en-US"/>
              </w:rPr>
              <w:t>10</w:t>
            </w:r>
            <w:r w:rsidR="005910DA">
              <w:rPr>
                <w:sz w:val="22"/>
                <w:szCs w:val="22"/>
              </w:rPr>
              <w:t>.2.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29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виписки за п</w:t>
            </w:r>
            <w:r w:rsidR="00291F60">
              <w:rPr>
                <w:sz w:val="20"/>
                <w:szCs w:val="20"/>
              </w:rPr>
              <w:t>опередні роки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754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грн.</w:t>
            </w:r>
          </w:p>
        </w:tc>
      </w:tr>
      <w:tr w:rsidR="005910DA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657F72">
            <w:r>
              <w:rPr>
                <w:sz w:val="22"/>
                <w:szCs w:val="22"/>
                <w:lang w:val="en-US"/>
              </w:rPr>
              <w:t>10</w:t>
            </w:r>
            <w:r w:rsidR="005910DA">
              <w:rPr>
                <w:sz w:val="22"/>
                <w:szCs w:val="22"/>
              </w:rPr>
              <w:t>.3.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291F60" w:rsidP="00291F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довідка про стан  рахунку</w:t>
            </w:r>
            <w:r>
              <w:rPr>
                <w:sz w:val="20"/>
                <w:szCs w:val="20"/>
                <w:lang w:val="en-US"/>
              </w:rPr>
              <w:t xml:space="preserve"> :</w:t>
            </w:r>
          </w:p>
          <w:p w:rsidR="00291F60" w:rsidRDefault="00291F60" w:rsidP="00291F60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91F60">
              <w:rPr>
                <w:sz w:val="20"/>
                <w:szCs w:val="20"/>
              </w:rPr>
              <w:t>на наступний день</w:t>
            </w:r>
          </w:p>
          <w:p w:rsidR="00291F60" w:rsidRPr="00291F60" w:rsidRDefault="00291F60" w:rsidP="00291F60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замовлення</w:t>
            </w:r>
          </w:p>
          <w:p w:rsidR="00291F60" w:rsidRPr="00291F60" w:rsidRDefault="00291F60" w:rsidP="00291F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29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грн.</w:t>
            </w:r>
            <w:r w:rsidR="00291F60">
              <w:rPr>
                <w:sz w:val="20"/>
                <w:szCs w:val="20"/>
              </w:rPr>
              <w:t xml:space="preserve"> </w:t>
            </w:r>
          </w:p>
          <w:p w:rsidR="00291F60" w:rsidRDefault="00291F60" w:rsidP="00291F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 грн.</w:t>
            </w:r>
          </w:p>
          <w:p w:rsidR="00291F60" w:rsidRDefault="00291F60" w:rsidP="00291F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1F60" w:rsidRPr="00291F60" w:rsidRDefault="00291F60" w:rsidP="00291F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0DA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5F1AC5">
            <w:r>
              <w:rPr>
                <w:sz w:val="22"/>
                <w:szCs w:val="22"/>
                <w:lang w:val="en-US"/>
              </w:rPr>
              <w:t>10</w:t>
            </w:r>
            <w:r w:rsidR="00A85355">
              <w:rPr>
                <w:sz w:val="22"/>
                <w:szCs w:val="22"/>
              </w:rPr>
              <w:t>.</w:t>
            </w:r>
            <w:r w:rsidR="005910DA">
              <w:rPr>
                <w:sz w:val="22"/>
                <w:szCs w:val="22"/>
              </w:rPr>
              <w:t>4.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29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копі</w:t>
            </w:r>
            <w:r w:rsidR="00291F60">
              <w:rPr>
                <w:sz w:val="20"/>
                <w:szCs w:val="20"/>
              </w:rPr>
              <w:t xml:space="preserve">ї </w:t>
            </w:r>
            <w:r>
              <w:rPr>
                <w:sz w:val="20"/>
                <w:szCs w:val="20"/>
              </w:rPr>
              <w:t>підтверджуючих документів (за кожен документ).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BF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</w:tr>
      <w:tr w:rsidR="005910DA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C77D16" w:rsidP="005F1AC5">
            <w:r>
              <w:rPr>
                <w:sz w:val="22"/>
                <w:szCs w:val="22"/>
                <w:lang w:val="en-US"/>
              </w:rPr>
              <w:t>1</w:t>
            </w:r>
            <w:r w:rsidR="005F1AC5">
              <w:rPr>
                <w:sz w:val="22"/>
                <w:szCs w:val="22"/>
                <w:lang w:val="en-US"/>
              </w:rPr>
              <w:t>1</w:t>
            </w:r>
            <w:r w:rsidR="005910DA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Pr="00CD6AE6" w:rsidRDefault="005910DA" w:rsidP="00CD6AE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Надання інформації по рахунку  Клієнта </w:t>
            </w:r>
            <w:r w:rsidR="00CD6AE6" w:rsidRPr="00CD6AE6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BF366B">
            <w:pPr>
              <w:jc w:val="center"/>
              <w:rPr>
                <w:sz w:val="20"/>
                <w:szCs w:val="20"/>
              </w:rPr>
            </w:pPr>
          </w:p>
        </w:tc>
      </w:tr>
      <w:tr w:rsidR="005910DA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BF366B">
            <w:r>
              <w:rPr>
                <w:sz w:val="22"/>
                <w:szCs w:val="22"/>
                <w:lang w:val="en-US"/>
              </w:rPr>
              <w:t>11</w:t>
            </w:r>
            <w:r w:rsidR="005910DA">
              <w:rPr>
                <w:sz w:val="22"/>
                <w:szCs w:val="22"/>
              </w:rPr>
              <w:t>.1.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DC4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Підключення клієнта до Системи SMS та M-</w:t>
            </w:r>
            <w:proofErr w:type="spellStart"/>
            <w:r>
              <w:rPr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DC4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5910DA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Pr="004D514E" w:rsidRDefault="004D514E" w:rsidP="00BF366B">
            <w:r>
              <w:rPr>
                <w:lang w:val="en-US"/>
              </w:rPr>
              <w:t>11</w:t>
            </w:r>
            <w:r>
              <w:t>.2.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Pr="00F116F3" w:rsidRDefault="00A502AA" w:rsidP="00A502AA">
            <w:pPr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</w:rPr>
              <w:t xml:space="preserve">отримання інформації про стан  рахунку за допомогою </w:t>
            </w:r>
            <w:r w:rsidR="005910DA" w:rsidRPr="00F116F3">
              <w:rPr>
                <w:sz w:val="20"/>
                <w:szCs w:val="20"/>
              </w:rPr>
              <w:t>SMS</w:t>
            </w:r>
            <w:r w:rsidR="00B0415F" w:rsidRPr="00F116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0415F" w:rsidRPr="00F116F3">
              <w:rPr>
                <w:sz w:val="20"/>
                <w:szCs w:val="20"/>
                <w:lang w:val="ru-RU"/>
              </w:rPr>
              <w:t>повідомлень</w:t>
            </w:r>
            <w:proofErr w:type="spellEnd"/>
            <w:r w:rsidR="005910DA" w:rsidRPr="00F116F3">
              <w:rPr>
                <w:sz w:val="20"/>
                <w:szCs w:val="20"/>
              </w:rPr>
              <w:t xml:space="preserve"> </w:t>
            </w:r>
            <w:r w:rsidRPr="00F116F3">
              <w:rPr>
                <w:sz w:val="20"/>
                <w:szCs w:val="20"/>
              </w:rPr>
              <w:t xml:space="preserve"> (зарахування коштів) </w:t>
            </w:r>
            <w:r w:rsidR="005910DA" w:rsidRPr="00F116F3">
              <w:rPr>
                <w:sz w:val="20"/>
                <w:szCs w:val="20"/>
              </w:rPr>
              <w:t xml:space="preserve"> </w:t>
            </w:r>
            <w:r w:rsidR="005910DA" w:rsidRPr="00F116F3">
              <w:rPr>
                <w:sz w:val="18"/>
                <w:szCs w:val="18"/>
              </w:rPr>
              <w:t xml:space="preserve">на мобільний телефон про здійснену операцію 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Pr="00C77D16" w:rsidRDefault="005910DA" w:rsidP="0088524A">
            <w:pPr>
              <w:jc w:val="center"/>
              <w:rPr>
                <w:sz w:val="20"/>
                <w:szCs w:val="20"/>
              </w:rPr>
            </w:pPr>
            <w:r w:rsidRPr="00C77D16">
              <w:rPr>
                <w:sz w:val="20"/>
                <w:szCs w:val="20"/>
              </w:rPr>
              <w:t xml:space="preserve">вітчизняні оператори </w:t>
            </w:r>
            <w:r w:rsidR="0088524A" w:rsidRPr="00C77D16">
              <w:rPr>
                <w:sz w:val="20"/>
                <w:szCs w:val="20"/>
                <w:lang w:val="ru-RU"/>
              </w:rPr>
              <w:t>0</w:t>
            </w:r>
            <w:r w:rsidRPr="00C77D16">
              <w:rPr>
                <w:sz w:val="20"/>
                <w:szCs w:val="20"/>
              </w:rPr>
              <w:t>,</w:t>
            </w:r>
            <w:r w:rsidR="0088524A" w:rsidRPr="00C77D16">
              <w:rPr>
                <w:sz w:val="20"/>
                <w:szCs w:val="20"/>
              </w:rPr>
              <w:t>50</w:t>
            </w:r>
            <w:r w:rsidRPr="00C77D16">
              <w:rPr>
                <w:sz w:val="20"/>
                <w:szCs w:val="20"/>
              </w:rPr>
              <w:t xml:space="preserve"> </w:t>
            </w:r>
            <w:proofErr w:type="spellStart"/>
            <w:r w:rsidRPr="00C77D16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C77D16">
              <w:rPr>
                <w:sz w:val="20"/>
                <w:szCs w:val="20"/>
                <w:lang w:val="ru-RU"/>
              </w:rPr>
              <w:t>.</w:t>
            </w:r>
            <w:r w:rsidRPr="00C77D16">
              <w:rPr>
                <w:sz w:val="20"/>
                <w:szCs w:val="20"/>
              </w:rPr>
              <w:t>. за кожне повідомлення</w:t>
            </w:r>
            <w:r w:rsidRPr="00C77D16">
              <w:rPr>
                <w:sz w:val="20"/>
                <w:szCs w:val="20"/>
              </w:rPr>
              <w:br/>
              <w:t xml:space="preserve">закордонні оператори </w:t>
            </w:r>
            <w:r w:rsidR="0088524A" w:rsidRPr="00C77D16">
              <w:rPr>
                <w:sz w:val="20"/>
                <w:szCs w:val="20"/>
              </w:rPr>
              <w:t>1</w:t>
            </w:r>
            <w:r w:rsidRPr="00C77D16">
              <w:rPr>
                <w:sz w:val="20"/>
                <w:szCs w:val="20"/>
              </w:rPr>
              <w:t xml:space="preserve">,00 </w:t>
            </w:r>
            <w:proofErr w:type="spellStart"/>
            <w:r w:rsidRPr="00C77D16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C77D16">
              <w:rPr>
                <w:sz w:val="20"/>
                <w:szCs w:val="20"/>
                <w:lang w:val="ru-RU"/>
              </w:rPr>
              <w:t>.</w:t>
            </w:r>
            <w:r w:rsidRPr="00C77D16">
              <w:rPr>
                <w:sz w:val="20"/>
                <w:szCs w:val="20"/>
              </w:rPr>
              <w:t>. за кожне повідомлення</w:t>
            </w:r>
          </w:p>
        </w:tc>
      </w:tr>
      <w:tr w:rsidR="005910DA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4D514E" w:rsidP="00BF366B">
            <w:r>
              <w:t>11.3.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Pr="00F116F3" w:rsidRDefault="005910DA" w:rsidP="0088524A">
            <w:pPr>
              <w:rPr>
                <w:sz w:val="20"/>
                <w:szCs w:val="20"/>
              </w:rPr>
            </w:pPr>
            <w:r w:rsidRPr="00F116F3">
              <w:rPr>
                <w:sz w:val="20"/>
                <w:szCs w:val="20"/>
              </w:rPr>
              <w:t>M-</w:t>
            </w:r>
            <w:proofErr w:type="spellStart"/>
            <w:r w:rsidRPr="00F116F3">
              <w:rPr>
                <w:sz w:val="20"/>
                <w:szCs w:val="20"/>
              </w:rPr>
              <w:t>banking</w:t>
            </w:r>
            <w:proofErr w:type="spellEnd"/>
            <w:r w:rsidRPr="00F116F3">
              <w:rPr>
                <w:sz w:val="20"/>
                <w:szCs w:val="20"/>
              </w:rPr>
              <w:t xml:space="preserve"> </w:t>
            </w:r>
            <w:r w:rsidRPr="00F116F3">
              <w:rPr>
                <w:sz w:val="18"/>
                <w:szCs w:val="18"/>
              </w:rPr>
              <w:t>(запит про стан рахунку або зміна статусу (блокування) картки з мобільного телефону клієнта)</w:t>
            </w:r>
            <w:r w:rsidRPr="00F116F3">
              <w:rPr>
                <w:sz w:val="20"/>
                <w:szCs w:val="20"/>
              </w:rPr>
              <w:t>, що є в зоні дії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Pr="00C77D16" w:rsidRDefault="0088524A" w:rsidP="00DC4083">
            <w:pPr>
              <w:jc w:val="center"/>
              <w:rPr>
                <w:sz w:val="20"/>
                <w:szCs w:val="20"/>
              </w:rPr>
            </w:pPr>
            <w:r w:rsidRPr="00C77D16">
              <w:rPr>
                <w:sz w:val="20"/>
                <w:szCs w:val="20"/>
              </w:rPr>
              <w:t xml:space="preserve">вітчизняні оператори </w:t>
            </w:r>
            <w:r w:rsidRPr="00C77D16">
              <w:rPr>
                <w:sz w:val="20"/>
                <w:szCs w:val="20"/>
                <w:lang w:val="ru-RU"/>
              </w:rPr>
              <w:t>0</w:t>
            </w:r>
            <w:r w:rsidRPr="00C77D16">
              <w:rPr>
                <w:sz w:val="20"/>
                <w:szCs w:val="20"/>
              </w:rPr>
              <w:t xml:space="preserve">,50 </w:t>
            </w:r>
            <w:proofErr w:type="spellStart"/>
            <w:r w:rsidRPr="00C77D16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C77D16">
              <w:rPr>
                <w:sz w:val="20"/>
                <w:szCs w:val="20"/>
                <w:lang w:val="ru-RU"/>
              </w:rPr>
              <w:t>.</w:t>
            </w:r>
            <w:r w:rsidRPr="00C77D16">
              <w:rPr>
                <w:sz w:val="20"/>
                <w:szCs w:val="20"/>
              </w:rPr>
              <w:t>. за кожне повідомлення</w:t>
            </w:r>
            <w:r w:rsidRPr="00C77D16">
              <w:rPr>
                <w:sz w:val="20"/>
                <w:szCs w:val="20"/>
              </w:rPr>
              <w:br/>
              <w:t xml:space="preserve">закордонні оператори 1,00 </w:t>
            </w:r>
            <w:proofErr w:type="spellStart"/>
            <w:r w:rsidRPr="00C77D16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C77D16">
              <w:rPr>
                <w:sz w:val="20"/>
                <w:szCs w:val="20"/>
                <w:lang w:val="ru-RU"/>
              </w:rPr>
              <w:t>.</w:t>
            </w:r>
            <w:r w:rsidRPr="00C77D16">
              <w:rPr>
                <w:sz w:val="20"/>
                <w:szCs w:val="20"/>
              </w:rPr>
              <w:t>. за кожне повідомлення</w:t>
            </w:r>
          </w:p>
        </w:tc>
      </w:tr>
      <w:tr w:rsidR="00935A96" w:rsidTr="00C77D16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A96" w:rsidRDefault="005F1AC5" w:rsidP="00BF366B">
            <w:r>
              <w:rPr>
                <w:sz w:val="22"/>
                <w:szCs w:val="22"/>
                <w:lang w:val="en-US"/>
              </w:rPr>
              <w:t>12</w:t>
            </w:r>
            <w:r w:rsidR="00935A96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A96" w:rsidRDefault="00935A96" w:rsidP="00935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Перегляд балансу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935A96" w:rsidRPr="00935A96" w:rsidRDefault="00935A96" w:rsidP="0088524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5A96" w:rsidRPr="00935A96" w:rsidRDefault="00935A96" w:rsidP="00DC40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910DA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Pr="00935A96" w:rsidRDefault="005F1AC5" w:rsidP="00935A9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="00935A96" w:rsidRPr="00935A96">
              <w:rPr>
                <w:sz w:val="22"/>
                <w:szCs w:val="22"/>
                <w:lang w:val="ru-RU"/>
              </w:rPr>
              <w:t>.1</w:t>
            </w:r>
            <w:r w:rsidR="00935A9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банкоматах  банку та мережі </w:t>
            </w:r>
            <w:proofErr w:type="spellStart"/>
            <w:r>
              <w:rPr>
                <w:sz w:val="20"/>
                <w:szCs w:val="20"/>
              </w:rPr>
              <w:t>Укркарт</w:t>
            </w:r>
            <w:proofErr w:type="spellEnd"/>
          </w:p>
          <w:p w:rsidR="005910DA" w:rsidRDefault="005910DA" w:rsidP="0037037E">
            <w:pPr>
              <w:rPr>
                <w:sz w:val="20"/>
                <w:szCs w:val="20"/>
              </w:rPr>
            </w:pP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F235F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перший перегляд  залишку за  день - безкоштовно,</w:t>
            </w:r>
            <w:r>
              <w:rPr>
                <w:sz w:val="20"/>
                <w:szCs w:val="20"/>
              </w:rPr>
              <w:br/>
              <w:t xml:space="preserve">всі наступні перегляди -  </w:t>
            </w:r>
            <w:r w:rsidR="009B192D" w:rsidRPr="009B192D">
              <w:rPr>
                <w:sz w:val="20"/>
                <w:szCs w:val="20"/>
                <w:lang w:val="ru-RU"/>
              </w:rPr>
              <w:t>0,50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5910DA" w:rsidRPr="009B1280" w:rsidRDefault="005910DA" w:rsidP="00F235F6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910DA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F1AC5" w:rsidP="00935A96">
            <w:r>
              <w:rPr>
                <w:sz w:val="22"/>
                <w:szCs w:val="22"/>
                <w:lang w:val="en-US"/>
              </w:rPr>
              <w:lastRenderedPageBreak/>
              <w:t>12</w:t>
            </w:r>
            <w:r w:rsidR="00935A96"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37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банкоматах інших українських банків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A951C9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:rsidR="005910DA" w:rsidRPr="00F116F3" w:rsidRDefault="009B192D" w:rsidP="00CD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proofErr w:type="gramStart"/>
            <w:r>
              <w:rPr>
                <w:sz w:val="20"/>
                <w:szCs w:val="20"/>
                <w:lang w:val="en-US"/>
              </w:rPr>
              <w:t>,</w:t>
            </w:r>
            <w:r w:rsidR="00CD266D">
              <w:rPr>
                <w:sz w:val="20"/>
                <w:szCs w:val="20"/>
              </w:rPr>
              <w:t>75</w:t>
            </w:r>
            <w:proofErr w:type="gramEnd"/>
            <w:r w:rsidR="0088524A" w:rsidRPr="00F116F3">
              <w:rPr>
                <w:sz w:val="20"/>
                <w:szCs w:val="20"/>
              </w:rPr>
              <w:t xml:space="preserve"> </w:t>
            </w:r>
            <w:proofErr w:type="spellStart"/>
            <w:r w:rsidR="005910DA" w:rsidRPr="00F116F3">
              <w:rPr>
                <w:sz w:val="20"/>
                <w:szCs w:val="20"/>
                <w:lang w:val="ru-RU"/>
              </w:rPr>
              <w:t>грн</w:t>
            </w:r>
            <w:proofErr w:type="spellEnd"/>
            <w:r w:rsidR="005910DA" w:rsidRPr="00F116F3">
              <w:rPr>
                <w:sz w:val="20"/>
                <w:szCs w:val="20"/>
                <w:lang w:val="ru-RU"/>
              </w:rPr>
              <w:t>.</w:t>
            </w:r>
          </w:p>
        </w:tc>
      </w:tr>
      <w:tr w:rsidR="005910DA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DA" w:rsidRPr="00127DE8" w:rsidRDefault="005F1AC5" w:rsidP="00935A96">
            <w:pPr>
              <w:rPr>
                <w:lang w:val="ru-RU"/>
              </w:rPr>
            </w:pPr>
            <w:r w:rsidRPr="00127DE8">
              <w:rPr>
                <w:sz w:val="22"/>
                <w:szCs w:val="22"/>
                <w:lang w:val="ru-RU"/>
              </w:rPr>
              <w:t>13</w:t>
            </w:r>
            <w:r w:rsidR="00935A96" w:rsidRPr="00127DE8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F13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Нарахування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і</w:t>
            </w:r>
            <w:proofErr w:type="spellStart"/>
            <w:r>
              <w:rPr>
                <w:sz w:val="20"/>
                <w:szCs w:val="20"/>
                <w:lang w:val="ru-RU"/>
              </w:rPr>
              <w:t>дсотків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на </w:t>
            </w:r>
            <w:r>
              <w:rPr>
                <w:sz w:val="20"/>
                <w:szCs w:val="20"/>
              </w:rPr>
              <w:t xml:space="preserve"> залишок 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Pr="00F116F3" w:rsidRDefault="003058F9" w:rsidP="0030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5910DA" w:rsidRPr="00F116F3">
              <w:rPr>
                <w:sz w:val="20"/>
                <w:szCs w:val="20"/>
              </w:rPr>
              <w:t>%</w:t>
            </w:r>
          </w:p>
        </w:tc>
      </w:tr>
      <w:tr w:rsidR="005910DA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DA" w:rsidRDefault="005F1AC5" w:rsidP="00935A96">
            <w:r w:rsidRPr="00127DE8">
              <w:rPr>
                <w:sz w:val="22"/>
                <w:szCs w:val="22"/>
                <w:lang w:val="ru-RU"/>
              </w:rPr>
              <w:t>14</w:t>
            </w:r>
            <w:r w:rsidR="005910DA"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287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Розблокування картки за заявою клієнта, раніше заявленої як втраченої/викраденої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0DA" w:rsidRDefault="005910DA" w:rsidP="00287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.</w:t>
            </w:r>
          </w:p>
        </w:tc>
      </w:tr>
      <w:tr w:rsidR="009B192D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2D" w:rsidRPr="009B192D" w:rsidRDefault="009B192D" w:rsidP="00935A9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2D" w:rsidRPr="007373BD" w:rsidRDefault="009B192D" w:rsidP="00AD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Комісія за конвертацію(валюта трансакції відрізняється від валюти рахунку) 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92D" w:rsidRPr="009402CB" w:rsidRDefault="009B192D" w:rsidP="00AD3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від суми операції</w:t>
            </w:r>
          </w:p>
        </w:tc>
      </w:tr>
      <w:tr w:rsidR="009B192D" w:rsidTr="00C77D16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2D" w:rsidRDefault="009B192D" w:rsidP="009B192D">
            <w:r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2D" w:rsidRPr="007373BD" w:rsidRDefault="009B192D" w:rsidP="009B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Зміна добового ліміту 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92D" w:rsidRPr="009402CB" w:rsidRDefault="009B192D" w:rsidP="00092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грн.</w:t>
            </w:r>
          </w:p>
        </w:tc>
      </w:tr>
    </w:tbl>
    <w:p w:rsidR="00836780" w:rsidRDefault="00836780" w:rsidP="00F747BF"/>
    <w:p w:rsidR="00F747BF" w:rsidRDefault="00F747BF" w:rsidP="00F747BF"/>
    <w:sectPr w:rsidR="00F747BF" w:rsidSect="0075323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6F5"/>
    <w:multiLevelType w:val="hybridMultilevel"/>
    <w:tmpl w:val="0AA478EE"/>
    <w:lvl w:ilvl="0" w:tplc="3850A0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01D"/>
    <w:rsid w:val="00067659"/>
    <w:rsid w:val="000E2DFA"/>
    <w:rsid w:val="000E5457"/>
    <w:rsid w:val="00127DE8"/>
    <w:rsid w:val="00291F60"/>
    <w:rsid w:val="003058F9"/>
    <w:rsid w:val="00382B65"/>
    <w:rsid w:val="003B7F03"/>
    <w:rsid w:val="003D6E05"/>
    <w:rsid w:val="0043754B"/>
    <w:rsid w:val="0044755A"/>
    <w:rsid w:val="00490B7B"/>
    <w:rsid w:val="00492874"/>
    <w:rsid w:val="004D514E"/>
    <w:rsid w:val="00516F32"/>
    <w:rsid w:val="005711A4"/>
    <w:rsid w:val="005910DA"/>
    <w:rsid w:val="005F1AC5"/>
    <w:rsid w:val="00657F72"/>
    <w:rsid w:val="00684C19"/>
    <w:rsid w:val="00692847"/>
    <w:rsid w:val="00697106"/>
    <w:rsid w:val="006B0870"/>
    <w:rsid w:val="006F7098"/>
    <w:rsid w:val="00727E03"/>
    <w:rsid w:val="00753230"/>
    <w:rsid w:val="0075403B"/>
    <w:rsid w:val="00757984"/>
    <w:rsid w:val="00773A00"/>
    <w:rsid w:val="007A4FDC"/>
    <w:rsid w:val="007B2B0C"/>
    <w:rsid w:val="007B6C79"/>
    <w:rsid w:val="007F7A28"/>
    <w:rsid w:val="00836780"/>
    <w:rsid w:val="00836AEC"/>
    <w:rsid w:val="0088524A"/>
    <w:rsid w:val="008E7667"/>
    <w:rsid w:val="008F5199"/>
    <w:rsid w:val="00935A96"/>
    <w:rsid w:val="00970278"/>
    <w:rsid w:val="0097640C"/>
    <w:rsid w:val="009A10D5"/>
    <w:rsid w:val="009B1280"/>
    <w:rsid w:val="009B192D"/>
    <w:rsid w:val="00A502AA"/>
    <w:rsid w:val="00A85355"/>
    <w:rsid w:val="00A92E62"/>
    <w:rsid w:val="00A948C8"/>
    <w:rsid w:val="00A951C9"/>
    <w:rsid w:val="00B0415F"/>
    <w:rsid w:val="00B32380"/>
    <w:rsid w:val="00B9028F"/>
    <w:rsid w:val="00BD3ABC"/>
    <w:rsid w:val="00BE1961"/>
    <w:rsid w:val="00BF366B"/>
    <w:rsid w:val="00C30F7C"/>
    <w:rsid w:val="00C77D16"/>
    <w:rsid w:val="00CC001D"/>
    <w:rsid w:val="00CD266D"/>
    <w:rsid w:val="00CD5F8A"/>
    <w:rsid w:val="00CD6AE6"/>
    <w:rsid w:val="00D355B2"/>
    <w:rsid w:val="00D60D5D"/>
    <w:rsid w:val="00DE16AF"/>
    <w:rsid w:val="00E02F7D"/>
    <w:rsid w:val="00F110B0"/>
    <w:rsid w:val="00F116F3"/>
    <w:rsid w:val="00F13268"/>
    <w:rsid w:val="00F13C5B"/>
    <w:rsid w:val="00F235F6"/>
    <w:rsid w:val="00F46907"/>
    <w:rsid w:val="00F500E7"/>
    <w:rsid w:val="00F747BF"/>
    <w:rsid w:val="00F85E1C"/>
    <w:rsid w:val="00F90B9E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D00FA-73E3-4FE0-AD8D-4C6CA18D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</dc:creator>
  <cp:keywords/>
  <dc:description/>
  <cp:lastModifiedBy>yakym</cp:lastModifiedBy>
  <cp:revision>46</cp:revision>
  <cp:lastPrinted>2015-05-28T13:54:00Z</cp:lastPrinted>
  <dcterms:created xsi:type="dcterms:W3CDTF">2015-03-20T09:38:00Z</dcterms:created>
  <dcterms:modified xsi:type="dcterms:W3CDTF">2015-05-28T13:55:00Z</dcterms:modified>
</cp:coreProperties>
</file>